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rutenett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16"/>
        <w:gridCol w:w="2174"/>
        <w:gridCol w:w="227"/>
        <w:gridCol w:w="2134"/>
      </w:tblGrid>
      <w:tr w:rsidR="002D021B" w:rsidRPr="00E12143" w14:paraId="2ECFCA14" w14:textId="77777777" w:rsidTr="0016251F">
        <w:tc>
          <w:tcPr>
            <w:tcW w:w="4816" w:type="dxa"/>
          </w:tcPr>
          <w:p w14:paraId="23F0BC09" w14:textId="77777777" w:rsidR="002D021B" w:rsidRPr="00E12143" w:rsidRDefault="002D021B" w:rsidP="00A81FDC"/>
        </w:tc>
        <w:tc>
          <w:tcPr>
            <w:tcW w:w="2174" w:type="dxa"/>
          </w:tcPr>
          <w:p w14:paraId="656A5CB7" w14:textId="77777777" w:rsidR="002D021B" w:rsidRPr="00E12143" w:rsidRDefault="002D021B" w:rsidP="00A81FDC">
            <w:pPr>
              <w:rPr>
                <w:sz w:val="14"/>
                <w:szCs w:val="14"/>
              </w:rPr>
            </w:pPr>
          </w:p>
        </w:tc>
        <w:tc>
          <w:tcPr>
            <w:tcW w:w="227" w:type="dxa"/>
          </w:tcPr>
          <w:p w14:paraId="3C73C234" w14:textId="77777777" w:rsidR="002D021B" w:rsidRPr="00E12143" w:rsidRDefault="002D021B" w:rsidP="00A81FDC">
            <w:pPr>
              <w:rPr>
                <w:sz w:val="14"/>
                <w:szCs w:val="14"/>
              </w:rPr>
            </w:pPr>
          </w:p>
        </w:tc>
        <w:tc>
          <w:tcPr>
            <w:tcW w:w="2134" w:type="dxa"/>
          </w:tcPr>
          <w:p w14:paraId="3FEE2A0B" w14:textId="7545CBEC" w:rsidR="002D021B" w:rsidRPr="00E12143" w:rsidRDefault="002D021B" w:rsidP="00A81FDC">
            <w:pPr>
              <w:rPr>
                <w:rFonts w:ascii="Open Sans SemiBold" w:hAnsi="Open Sans SemiBold" w:cs="Open Sans SemiBold"/>
                <w:sz w:val="26"/>
                <w:szCs w:val="26"/>
              </w:rPr>
            </w:pPr>
          </w:p>
        </w:tc>
      </w:tr>
      <w:tr w:rsidR="002D021B" w:rsidRPr="00E12143" w14:paraId="65B6B9B8" w14:textId="77777777" w:rsidTr="0016251F">
        <w:tc>
          <w:tcPr>
            <w:tcW w:w="4816" w:type="dxa"/>
          </w:tcPr>
          <w:p w14:paraId="7488322F" w14:textId="77777777" w:rsidR="002D021B" w:rsidRPr="00E12143" w:rsidRDefault="002D021B" w:rsidP="00A81FDC"/>
        </w:tc>
        <w:tc>
          <w:tcPr>
            <w:tcW w:w="2174" w:type="dxa"/>
          </w:tcPr>
          <w:p w14:paraId="27FA3BDF" w14:textId="77777777" w:rsidR="002D021B" w:rsidRPr="00E12143" w:rsidRDefault="002D021B" w:rsidP="00A81FDC"/>
        </w:tc>
        <w:tc>
          <w:tcPr>
            <w:tcW w:w="227" w:type="dxa"/>
          </w:tcPr>
          <w:p w14:paraId="45D7AB29" w14:textId="77777777" w:rsidR="002D021B" w:rsidRPr="00E12143" w:rsidRDefault="002D021B" w:rsidP="00A81FDC"/>
        </w:tc>
        <w:tc>
          <w:tcPr>
            <w:tcW w:w="2134" w:type="dxa"/>
          </w:tcPr>
          <w:p w14:paraId="7DCE12DE" w14:textId="77777777" w:rsidR="002D021B" w:rsidRPr="00E12143" w:rsidRDefault="002D021B" w:rsidP="00A81FDC"/>
        </w:tc>
      </w:tr>
    </w:tbl>
    <w:p w14:paraId="7CFEDCA6" w14:textId="1CF7D312" w:rsidR="007F6A5E" w:rsidRPr="00E12143" w:rsidRDefault="00AF108F" w:rsidP="00A81FDC">
      <w:pPr>
        <w:sectPr w:rsidR="007F6A5E" w:rsidRPr="00E12143" w:rsidSect="008C38E0">
          <w:headerReference w:type="default" r:id="rId13"/>
          <w:footerReference w:type="default" r:id="rId14"/>
          <w:pgSz w:w="11906" w:h="16838"/>
          <w:pgMar w:top="851" w:right="1106" w:bottom="1531" w:left="1418" w:header="709" w:footer="709" w:gutter="0"/>
          <w:cols w:space="708"/>
          <w:titlePg/>
          <w:docGrid w:linePitch="360"/>
        </w:sectPr>
      </w:pPr>
      <w:bookmarkStart w:id="0" w:name="Fasttabell"/>
      <w:bookmarkStart w:id="1" w:name="INTERNKOPITILTABELL"/>
      <w:bookmarkEnd w:id="0"/>
      <w:bookmarkEnd w:id="1"/>
      <w:r>
        <w:rPr>
          <w:noProof/>
        </w:rPr>
        <w:drawing>
          <wp:anchor distT="0" distB="0" distL="114300" distR="114300" simplePos="0" relativeHeight="251661312" behindDoc="0" locked="0" layoutInCell="1" allowOverlap="1" wp14:anchorId="30FBBA01" wp14:editId="441B9413">
            <wp:simplePos x="0" y="0"/>
            <wp:positionH relativeFrom="page">
              <wp:posOffset>309304</wp:posOffset>
            </wp:positionH>
            <wp:positionV relativeFrom="page">
              <wp:posOffset>338455</wp:posOffset>
            </wp:positionV>
            <wp:extent cx="2383155" cy="399415"/>
            <wp:effectExtent l="0" t="0" r="0" b="635"/>
            <wp:wrapSquare wrapText="bothSides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M_primaerlogo_nordland_pos%20uten%20luft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155" cy="399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63C3F7" w14:textId="7DDAA7EB" w:rsidR="00226258" w:rsidRPr="00E12143" w:rsidRDefault="00395961" w:rsidP="007D26E4">
      <w:pPr>
        <w:pStyle w:val="Overskrift1"/>
      </w:pPr>
      <w:r>
        <w:t>E</w:t>
      </w:r>
      <w:r w:rsidR="00742C7C">
        <w:t xml:space="preserve">nkel besøksstrategi for </w:t>
      </w:r>
      <w:r>
        <w:t>Risøysundet</w:t>
      </w:r>
      <w:r w:rsidR="00742C7C">
        <w:t xml:space="preserve"> naturreservat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555"/>
        <w:gridCol w:w="7817"/>
      </w:tblGrid>
      <w:tr w:rsidR="00742C7C" w14:paraId="25567CEB" w14:textId="77777777" w:rsidTr="006E62DE">
        <w:tc>
          <w:tcPr>
            <w:tcW w:w="1555" w:type="dxa"/>
            <w:shd w:val="clear" w:color="auto" w:fill="D9D9D9" w:themeFill="background1" w:themeFillShade="D9"/>
          </w:tcPr>
          <w:p w14:paraId="0661B7B8" w14:textId="77777777" w:rsidR="00742C7C" w:rsidRDefault="00742C7C" w:rsidP="00B461C3">
            <w:bookmarkStart w:id="2" w:name="Start"/>
            <w:bookmarkEnd w:id="2"/>
            <w:r>
              <w:t>Verneform</w:t>
            </w:r>
          </w:p>
        </w:tc>
        <w:tc>
          <w:tcPr>
            <w:tcW w:w="7817" w:type="dxa"/>
          </w:tcPr>
          <w:p w14:paraId="6DD1D147" w14:textId="2BD60921" w:rsidR="00742C7C" w:rsidRPr="009D4745" w:rsidRDefault="000E55E8" w:rsidP="00B461C3">
            <w:r w:rsidRPr="009D4745">
              <w:t xml:space="preserve">Naturreservat </w:t>
            </w:r>
            <w:r w:rsidR="00C61922">
              <w:t>med Ramsar-status</w:t>
            </w:r>
          </w:p>
        </w:tc>
      </w:tr>
      <w:tr w:rsidR="00742C7C" w14:paraId="22B4BC22" w14:textId="77777777" w:rsidTr="006E62DE">
        <w:tc>
          <w:tcPr>
            <w:tcW w:w="1555" w:type="dxa"/>
            <w:shd w:val="clear" w:color="auto" w:fill="D9D9D9" w:themeFill="background1" w:themeFillShade="D9"/>
          </w:tcPr>
          <w:p w14:paraId="0202FB0C" w14:textId="77777777" w:rsidR="00742C7C" w:rsidRDefault="000E55E8" w:rsidP="00B461C3">
            <w:r>
              <w:t>Vernedato</w:t>
            </w:r>
          </w:p>
        </w:tc>
        <w:tc>
          <w:tcPr>
            <w:tcW w:w="7817" w:type="dxa"/>
          </w:tcPr>
          <w:p w14:paraId="4765AD43" w14:textId="22BA07AE" w:rsidR="00742C7C" w:rsidRPr="009D4745" w:rsidRDefault="00C61922" w:rsidP="00B461C3">
            <w:r>
              <w:t>21.12.2000</w:t>
            </w:r>
          </w:p>
        </w:tc>
      </w:tr>
      <w:tr w:rsidR="00742C7C" w14:paraId="5CAF7718" w14:textId="77777777" w:rsidTr="006E62DE">
        <w:tc>
          <w:tcPr>
            <w:tcW w:w="1555" w:type="dxa"/>
            <w:shd w:val="clear" w:color="auto" w:fill="D9D9D9" w:themeFill="background1" w:themeFillShade="D9"/>
          </w:tcPr>
          <w:p w14:paraId="0AA23833" w14:textId="77777777" w:rsidR="00742C7C" w:rsidRDefault="00742C7C" w:rsidP="00B461C3">
            <w:r>
              <w:t>Areal</w:t>
            </w:r>
          </w:p>
        </w:tc>
        <w:tc>
          <w:tcPr>
            <w:tcW w:w="7817" w:type="dxa"/>
          </w:tcPr>
          <w:p w14:paraId="0C52B9D2" w14:textId="1570D47A" w:rsidR="00742C7C" w:rsidRPr="009D4745" w:rsidRDefault="009D4745" w:rsidP="00B461C3">
            <w:r w:rsidRPr="009D4745">
              <w:t xml:space="preserve"> </w:t>
            </w:r>
            <w:r w:rsidR="00C61922">
              <w:t xml:space="preserve">5040 </w:t>
            </w:r>
            <w:r w:rsidRPr="009D4745">
              <w:t>daa</w:t>
            </w:r>
          </w:p>
        </w:tc>
      </w:tr>
      <w:tr w:rsidR="00742C7C" w14:paraId="71949BDA" w14:textId="77777777" w:rsidTr="006E62DE">
        <w:tc>
          <w:tcPr>
            <w:tcW w:w="1555" w:type="dxa"/>
            <w:shd w:val="clear" w:color="auto" w:fill="D9D9D9" w:themeFill="background1" w:themeFillShade="D9"/>
          </w:tcPr>
          <w:p w14:paraId="5278AA56" w14:textId="77777777" w:rsidR="00742C7C" w:rsidRDefault="000E55E8" w:rsidP="00B461C3">
            <w:r>
              <w:t>Verneformål</w:t>
            </w:r>
          </w:p>
        </w:tc>
        <w:tc>
          <w:tcPr>
            <w:tcW w:w="7817" w:type="dxa"/>
          </w:tcPr>
          <w:p w14:paraId="7A2B7E2E" w14:textId="741850F0" w:rsidR="00742C7C" w:rsidRPr="009D4745" w:rsidRDefault="00C61922" w:rsidP="00B461C3">
            <w:r>
              <w:t>Våtmark</w:t>
            </w:r>
          </w:p>
        </w:tc>
      </w:tr>
      <w:tr w:rsidR="00742C7C" w14:paraId="501E1D24" w14:textId="77777777" w:rsidTr="006E62DE">
        <w:tc>
          <w:tcPr>
            <w:tcW w:w="1555" w:type="dxa"/>
            <w:shd w:val="clear" w:color="auto" w:fill="D9D9D9" w:themeFill="background1" w:themeFillShade="D9"/>
          </w:tcPr>
          <w:p w14:paraId="6D2BDED2" w14:textId="77777777" w:rsidR="00742C7C" w:rsidRDefault="000E55E8" w:rsidP="00B461C3">
            <w:r>
              <w:t>Forskrift</w:t>
            </w:r>
          </w:p>
        </w:tc>
        <w:tc>
          <w:tcPr>
            <w:tcW w:w="7817" w:type="dxa"/>
          </w:tcPr>
          <w:p w14:paraId="47101C65" w14:textId="31D35FF5" w:rsidR="00742C7C" w:rsidRPr="009D4745" w:rsidRDefault="00C61922" w:rsidP="00B461C3">
            <w:r w:rsidRPr="00C61922">
              <w:t>https://lovdata.no/dokument/LF/forskrift/2000-12-21-1521?q=Ris%C3%B8ysund</w:t>
            </w:r>
          </w:p>
        </w:tc>
      </w:tr>
      <w:tr w:rsidR="00742C7C" w14:paraId="4936A770" w14:textId="77777777" w:rsidTr="006E62DE">
        <w:tc>
          <w:tcPr>
            <w:tcW w:w="1555" w:type="dxa"/>
            <w:shd w:val="clear" w:color="auto" w:fill="D9D9D9" w:themeFill="background1" w:themeFillShade="D9"/>
          </w:tcPr>
          <w:p w14:paraId="2E50CEBD" w14:textId="77777777" w:rsidR="00742C7C" w:rsidRDefault="000E55E8" w:rsidP="00B461C3">
            <w:r>
              <w:t>Naturbase</w:t>
            </w:r>
          </w:p>
        </w:tc>
        <w:tc>
          <w:tcPr>
            <w:tcW w:w="7817" w:type="dxa"/>
          </w:tcPr>
          <w:p w14:paraId="6D17E846" w14:textId="6424AFA8" w:rsidR="00742C7C" w:rsidRPr="009D4745" w:rsidRDefault="00C61922" w:rsidP="00B461C3">
            <w:r w:rsidRPr="00C61922">
              <w:t>https://faktaark.naturbase.no/?id=VV00000256</w:t>
            </w:r>
          </w:p>
        </w:tc>
      </w:tr>
    </w:tbl>
    <w:p w14:paraId="50C23DA4" w14:textId="77777777" w:rsidR="00B461C3" w:rsidRDefault="00B461C3" w:rsidP="00B461C3"/>
    <w:p w14:paraId="46C3A122" w14:textId="77777777" w:rsidR="000E55E8" w:rsidRDefault="000E55E8" w:rsidP="009E4D3F">
      <w:pPr>
        <w:pStyle w:val="Overskrift2"/>
        <w:numPr>
          <w:ilvl w:val="0"/>
          <w:numId w:val="1"/>
        </w:numPr>
      </w:pPr>
      <w:r>
        <w:t>Sårbare verneverdier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71"/>
        <w:gridCol w:w="8101"/>
      </w:tblGrid>
      <w:tr w:rsidR="000E55E8" w:rsidRPr="00064E3B" w14:paraId="2951FEC9" w14:textId="77777777" w:rsidTr="009D4745">
        <w:tc>
          <w:tcPr>
            <w:tcW w:w="1271" w:type="dxa"/>
            <w:shd w:val="clear" w:color="auto" w:fill="D9D9D9" w:themeFill="background1" w:themeFillShade="D9"/>
          </w:tcPr>
          <w:p w14:paraId="563F76D2" w14:textId="77777777" w:rsidR="000E55E8" w:rsidRPr="00064E3B" w:rsidRDefault="000E55E8" w:rsidP="00B461C3">
            <w:pPr>
              <w:rPr>
                <w:rFonts w:cs="Open Sans"/>
                <w:szCs w:val="20"/>
              </w:rPr>
            </w:pPr>
            <w:r w:rsidRPr="00064E3B">
              <w:rPr>
                <w:rFonts w:cs="Open Sans"/>
                <w:szCs w:val="20"/>
              </w:rPr>
              <w:t>Naturtyper</w:t>
            </w:r>
          </w:p>
        </w:tc>
        <w:tc>
          <w:tcPr>
            <w:tcW w:w="8101" w:type="dxa"/>
          </w:tcPr>
          <w:p w14:paraId="5BBE29AF" w14:textId="70CD7215" w:rsidR="000E55E8" w:rsidRPr="00064E3B" w:rsidRDefault="00C61922" w:rsidP="009D4745">
            <w:pPr>
              <w:rPr>
                <w:rFonts w:cs="Open Sans"/>
                <w:i/>
                <w:szCs w:val="20"/>
              </w:rPr>
            </w:pPr>
            <w:r w:rsidRPr="00064E3B">
              <w:rPr>
                <w:rFonts w:cs="Open Sans"/>
                <w:color w:val="333333"/>
                <w:spacing w:val="6"/>
                <w:szCs w:val="20"/>
                <w:shd w:val="clear" w:color="auto" w:fill="F5F5F5"/>
              </w:rPr>
              <w:t>E</w:t>
            </w:r>
            <w:r w:rsidR="00064E3B">
              <w:rPr>
                <w:rFonts w:cs="Open Sans"/>
                <w:color w:val="333333"/>
                <w:spacing w:val="6"/>
                <w:szCs w:val="20"/>
                <w:shd w:val="clear" w:color="auto" w:fill="F5F5F5"/>
              </w:rPr>
              <w:t xml:space="preserve">n </w:t>
            </w:r>
            <w:r w:rsidRPr="00064E3B">
              <w:rPr>
                <w:rFonts w:cs="Open Sans"/>
                <w:color w:val="333333"/>
                <w:spacing w:val="6"/>
                <w:szCs w:val="20"/>
                <w:shd w:val="clear" w:color="auto" w:fill="F5F5F5"/>
              </w:rPr>
              <w:t>rekke våtmarksfugl</w:t>
            </w:r>
            <w:r w:rsidR="00211388">
              <w:rPr>
                <w:rFonts w:cs="Open Sans"/>
                <w:color w:val="333333"/>
                <w:spacing w:val="6"/>
                <w:szCs w:val="20"/>
                <w:shd w:val="clear" w:color="auto" w:fill="F5F5F5"/>
              </w:rPr>
              <w:t>e</w:t>
            </w:r>
            <w:r w:rsidRPr="00064E3B">
              <w:rPr>
                <w:rFonts w:cs="Open Sans"/>
                <w:color w:val="333333"/>
                <w:spacing w:val="6"/>
                <w:szCs w:val="20"/>
                <w:shd w:val="clear" w:color="auto" w:fill="F5F5F5"/>
              </w:rPr>
              <w:t>r er avhengig av d</w:t>
            </w:r>
            <w:r w:rsidR="00064E3B">
              <w:rPr>
                <w:rFonts w:cs="Open Sans"/>
                <w:color w:val="333333"/>
                <w:spacing w:val="6"/>
                <w:szCs w:val="20"/>
                <w:shd w:val="clear" w:color="auto" w:fill="F5F5F5"/>
              </w:rPr>
              <w:t>is</w:t>
            </w:r>
            <w:r w:rsidRPr="00064E3B">
              <w:rPr>
                <w:rFonts w:cs="Open Sans"/>
                <w:color w:val="333333"/>
                <w:spacing w:val="6"/>
                <w:szCs w:val="20"/>
                <w:shd w:val="clear" w:color="auto" w:fill="F5F5F5"/>
              </w:rPr>
              <w:t>se områd</w:t>
            </w:r>
            <w:r w:rsidR="00064E3B">
              <w:rPr>
                <w:rFonts w:cs="Open Sans"/>
                <w:color w:val="333333"/>
                <w:spacing w:val="6"/>
                <w:szCs w:val="20"/>
                <w:shd w:val="clear" w:color="auto" w:fill="F5F5F5"/>
              </w:rPr>
              <w:t>ene</w:t>
            </w:r>
            <w:r w:rsidRPr="00064E3B">
              <w:rPr>
                <w:rFonts w:cs="Open Sans"/>
                <w:color w:val="333333"/>
                <w:spacing w:val="6"/>
                <w:szCs w:val="20"/>
                <w:shd w:val="clear" w:color="auto" w:fill="F5F5F5"/>
              </w:rPr>
              <w:t xml:space="preserve"> for</w:t>
            </w:r>
            <w:r w:rsidR="00211388">
              <w:rPr>
                <w:rFonts w:cs="Open Sans"/>
                <w:color w:val="333333"/>
                <w:spacing w:val="6"/>
                <w:szCs w:val="20"/>
                <w:shd w:val="clear" w:color="auto" w:fill="F5F5F5"/>
              </w:rPr>
              <w:t xml:space="preserve"> å</w:t>
            </w:r>
            <w:r w:rsidRPr="00064E3B">
              <w:rPr>
                <w:rFonts w:cs="Open Sans"/>
                <w:color w:val="333333"/>
                <w:spacing w:val="6"/>
                <w:szCs w:val="20"/>
                <w:shd w:val="clear" w:color="auto" w:fill="F5F5F5"/>
              </w:rPr>
              <w:t xml:space="preserve"> få næring og </w:t>
            </w:r>
            <w:r w:rsidR="00064E3B">
              <w:rPr>
                <w:rFonts w:cs="Open Sans"/>
                <w:color w:val="333333"/>
                <w:spacing w:val="6"/>
                <w:szCs w:val="20"/>
                <w:shd w:val="clear" w:color="auto" w:fill="F5F5F5"/>
              </w:rPr>
              <w:t>h</w:t>
            </w:r>
            <w:r w:rsidRPr="00064E3B">
              <w:rPr>
                <w:rFonts w:cs="Open Sans"/>
                <w:color w:val="333333"/>
                <w:spacing w:val="6"/>
                <w:szCs w:val="20"/>
                <w:shd w:val="clear" w:color="auto" w:fill="F5F5F5"/>
              </w:rPr>
              <w:t>vile under trekk</w:t>
            </w:r>
            <w:r w:rsidR="00064E3B">
              <w:rPr>
                <w:rFonts w:cs="Open Sans"/>
                <w:color w:val="333333"/>
                <w:spacing w:val="6"/>
                <w:szCs w:val="20"/>
                <w:shd w:val="clear" w:color="auto" w:fill="F5F5F5"/>
              </w:rPr>
              <w:t>et</w:t>
            </w:r>
            <w:r w:rsidRPr="00064E3B">
              <w:rPr>
                <w:rFonts w:cs="Open Sans"/>
                <w:color w:val="333333"/>
                <w:spacing w:val="6"/>
                <w:szCs w:val="20"/>
                <w:shd w:val="clear" w:color="auto" w:fill="F5F5F5"/>
              </w:rPr>
              <w:t xml:space="preserve"> </w:t>
            </w:r>
            <w:proofErr w:type="gramStart"/>
            <w:r w:rsidRPr="00064E3B">
              <w:rPr>
                <w:rFonts w:cs="Open Sans"/>
                <w:color w:val="333333"/>
                <w:spacing w:val="6"/>
                <w:szCs w:val="20"/>
                <w:shd w:val="clear" w:color="auto" w:fill="F5F5F5"/>
              </w:rPr>
              <w:t>vår</w:t>
            </w:r>
            <w:proofErr w:type="gramEnd"/>
            <w:r w:rsidRPr="00064E3B">
              <w:rPr>
                <w:rFonts w:cs="Open Sans"/>
                <w:color w:val="333333"/>
                <w:spacing w:val="6"/>
                <w:szCs w:val="20"/>
                <w:shd w:val="clear" w:color="auto" w:fill="F5F5F5"/>
              </w:rPr>
              <w:t xml:space="preserve"> og h</w:t>
            </w:r>
            <w:r w:rsidR="00064E3B">
              <w:rPr>
                <w:rFonts w:cs="Open Sans"/>
                <w:color w:val="333333"/>
                <w:spacing w:val="6"/>
                <w:szCs w:val="20"/>
                <w:shd w:val="clear" w:color="auto" w:fill="F5F5F5"/>
              </w:rPr>
              <w:t>ø</w:t>
            </w:r>
            <w:r w:rsidRPr="00064E3B">
              <w:rPr>
                <w:rFonts w:cs="Open Sans"/>
                <w:color w:val="333333"/>
                <w:spacing w:val="6"/>
                <w:szCs w:val="20"/>
                <w:shd w:val="clear" w:color="auto" w:fill="F5F5F5"/>
              </w:rPr>
              <w:t>st. Ender og vade</w:t>
            </w:r>
            <w:r w:rsidR="00064E3B">
              <w:rPr>
                <w:rFonts w:cs="Open Sans"/>
                <w:color w:val="333333"/>
                <w:spacing w:val="6"/>
                <w:szCs w:val="20"/>
                <w:shd w:val="clear" w:color="auto" w:fill="F5F5F5"/>
              </w:rPr>
              <w:t>re</w:t>
            </w:r>
            <w:r w:rsidRPr="00064E3B">
              <w:rPr>
                <w:rFonts w:cs="Open Sans"/>
                <w:color w:val="333333"/>
                <w:spacing w:val="6"/>
                <w:szCs w:val="20"/>
                <w:shd w:val="clear" w:color="auto" w:fill="F5F5F5"/>
              </w:rPr>
              <w:t xml:space="preserve"> dominerer, og enkelte art</w:t>
            </w:r>
            <w:r w:rsidR="00064E3B">
              <w:rPr>
                <w:rFonts w:cs="Open Sans"/>
                <w:color w:val="333333"/>
                <w:spacing w:val="6"/>
                <w:szCs w:val="20"/>
                <w:shd w:val="clear" w:color="auto" w:fill="F5F5F5"/>
              </w:rPr>
              <w:t>e</w:t>
            </w:r>
            <w:r w:rsidRPr="00064E3B">
              <w:rPr>
                <w:rFonts w:cs="Open Sans"/>
                <w:color w:val="333333"/>
                <w:spacing w:val="6"/>
                <w:szCs w:val="20"/>
                <w:shd w:val="clear" w:color="auto" w:fill="F5F5F5"/>
              </w:rPr>
              <w:t>r har blitt observert med bestand</w:t>
            </w:r>
            <w:r w:rsidR="00064E3B">
              <w:rPr>
                <w:rFonts w:cs="Open Sans"/>
                <w:color w:val="333333"/>
                <w:spacing w:val="6"/>
                <w:szCs w:val="20"/>
                <w:shd w:val="clear" w:color="auto" w:fill="F5F5F5"/>
              </w:rPr>
              <w:t>e</w:t>
            </w:r>
            <w:r w:rsidRPr="00064E3B">
              <w:rPr>
                <w:rFonts w:cs="Open Sans"/>
                <w:color w:val="333333"/>
                <w:spacing w:val="6"/>
                <w:szCs w:val="20"/>
                <w:shd w:val="clear" w:color="auto" w:fill="F5F5F5"/>
              </w:rPr>
              <w:t>r på fle</w:t>
            </w:r>
            <w:r w:rsidR="00064E3B">
              <w:rPr>
                <w:rFonts w:cs="Open Sans"/>
                <w:color w:val="333333"/>
                <w:spacing w:val="6"/>
                <w:szCs w:val="20"/>
                <w:shd w:val="clear" w:color="auto" w:fill="F5F5F5"/>
              </w:rPr>
              <w:t>r</w:t>
            </w:r>
            <w:r w:rsidRPr="00064E3B">
              <w:rPr>
                <w:rFonts w:cs="Open Sans"/>
                <w:color w:val="333333"/>
                <w:spacing w:val="6"/>
                <w:szCs w:val="20"/>
                <w:shd w:val="clear" w:color="auto" w:fill="F5F5F5"/>
              </w:rPr>
              <w:t>e tusen individ</w:t>
            </w:r>
            <w:r w:rsidR="00064E3B">
              <w:rPr>
                <w:rFonts w:cs="Open Sans"/>
                <w:color w:val="333333"/>
                <w:spacing w:val="6"/>
                <w:szCs w:val="20"/>
                <w:shd w:val="clear" w:color="auto" w:fill="F5F5F5"/>
              </w:rPr>
              <w:t>er</w:t>
            </w:r>
            <w:r w:rsidRPr="00064E3B">
              <w:rPr>
                <w:rFonts w:cs="Open Sans"/>
                <w:color w:val="333333"/>
                <w:spacing w:val="6"/>
                <w:szCs w:val="20"/>
                <w:shd w:val="clear" w:color="auto" w:fill="F5F5F5"/>
              </w:rPr>
              <w:t xml:space="preserve">, for eksempel kortnebbgås og polarsnipe. Reservatet har ei spesiell betydning for kortnebbgåsa på vårtrekket. Risøysundet er i tillegg et viktig jaktområde for rovfugl. Både havørn, hønsehauk, vandrefalk og </w:t>
            </w:r>
            <w:proofErr w:type="spellStart"/>
            <w:r w:rsidRPr="00064E3B">
              <w:rPr>
                <w:rFonts w:cs="Open Sans"/>
                <w:color w:val="333333"/>
                <w:spacing w:val="6"/>
                <w:szCs w:val="20"/>
                <w:shd w:val="clear" w:color="auto" w:fill="F5F5F5"/>
              </w:rPr>
              <w:t>dvergfalk</w:t>
            </w:r>
            <w:proofErr w:type="spellEnd"/>
            <w:r w:rsidRPr="00064E3B">
              <w:rPr>
                <w:rFonts w:cs="Open Sans"/>
                <w:color w:val="333333"/>
                <w:spacing w:val="6"/>
                <w:szCs w:val="20"/>
                <w:shd w:val="clear" w:color="auto" w:fill="F5F5F5"/>
              </w:rPr>
              <w:t xml:space="preserve"> er observert inn</w:t>
            </w:r>
            <w:r w:rsidR="00064E3B">
              <w:rPr>
                <w:rFonts w:cs="Open Sans"/>
                <w:color w:val="333333"/>
                <w:spacing w:val="6"/>
                <w:szCs w:val="20"/>
                <w:shd w:val="clear" w:color="auto" w:fill="F5F5F5"/>
              </w:rPr>
              <w:t>e</w:t>
            </w:r>
            <w:r w:rsidRPr="00064E3B">
              <w:rPr>
                <w:rFonts w:cs="Open Sans"/>
                <w:color w:val="333333"/>
                <w:spacing w:val="6"/>
                <w:szCs w:val="20"/>
                <w:shd w:val="clear" w:color="auto" w:fill="F5F5F5"/>
              </w:rPr>
              <w:t>nfor reservatet.</w:t>
            </w:r>
          </w:p>
        </w:tc>
      </w:tr>
    </w:tbl>
    <w:p w14:paraId="3CDA459A" w14:textId="77777777" w:rsidR="000E55E8" w:rsidRPr="00064E3B" w:rsidRDefault="000E55E8" w:rsidP="00B461C3">
      <w:pPr>
        <w:rPr>
          <w:rFonts w:cs="Open Sans"/>
          <w:szCs w:val="20"/>
        </w:rPr>
      </w:pPr>
    </w:p>
    <w:p w14:paraId="1CACFE30" w14:textId="0364B4F0" w:rsidR="000E55E8" w:rsidRPr="00211388" w:rsidRDefault="000E55E8" w:rsidP="00211388">
      <w:pPr>
        <w:pStyle w:val="Overskrift2"/>
        <w:numPr>
          <w:ilvl w:val="0"/>
          <w:numId w:val="1"/>
        </w:numPr>
      </w:pPr>
      <w:r w:rsidRPr="00211388">
        <w:t>Dagens situasjon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413"/>
        <w:gridCol w:w="7959"/>
      </w:tblGrid>
      <w:tr w:rsidR="000E55E8" w:rsidRPr="00064E3B" w14:paraId="5DE3BBE7" w14:textId="77777777" w:rsidTr="00226547">
        <w:tc>
          <w:tcPr>
            <w:tcW w:w="1413" w:type="dxa"/>
            <w:shd w:val="clear" w:color="auto" w:fill="D9D9D9" w:themeFill="background1" w:themeFillShade="D9"/>
          </w:tcPr>
          <w:p w14:paraId="33A037BA" w14:textId="77777777" w:rsidR="000E55E8" w:rsidRPr="00064E3B" w:rsidRDefault="000E55E8" w:rsidP="00B461C3">
            <w:pPr>
              <w:rPr>
                <w:rFonts w:cs="Open Sans"/>
                <w:szCs w:val="20"/>
              </w:rPr>
            </w:pPr>
            <w:r w:rsidRPr="00064E3B">
              <w:rPr>
                <w:rFonts w:cs="Open Sans"/>
                <w:szCs w:val="20"/>
              </w:rPr>
              <w:t>Besøkende</w:t>
            </w:r>
          </w:p>
        </w:tc>
        <w:tc>
          <w:tcPr>
            <w:tcW w:w="7959" w:type="dxa"/>
          </w:tcPr>
          <w:p w14:paraId="2486AE91" w14:textId="3F95A5D9" w:rsidR="009066CF" w:rsidRPr="00064E3B" w:rsidRDefault="00C61922" w:rsidP="00226547">
            <w:pPr>
              <w:rPr>
                <w:rFonts w:cs="Open Sans"/>
                <w:szCs w:val="20"/>
              </w:rPr>
            </w:pPr>
            <w:r w:rsidRPr="00064E3B">
              <w:rPr>
                <w:rFonts w:cs="Open Sans"/>
                <w:color w:val="333333"/>
                <w:spacing w:val="6"/>
                <w:szCs w:val="20"/>
                <w:shd w:val="clear" w:color="auto" w:fill="F5F5F5"/>
              </w:rPr>
              <w:t>Det er en gamm</w:t>
            </w:r>
            <w:r w:rsidR="00064E3B">
              <w:rPr>
                <w:rFonts w:cs="Open Sans"/>
                <w:color w:val="333333"/>
                <w:spacing w:val="6"/>
                <w:szCs w:val="20"/>
                <w:shd w:val="clear" w:color="auto" w:fill="F5F5F5"/>
              </w:rPr>
              <w:t>e</w:t>
            </w:r>
            <w:r w:rsidRPr="00064E3B">
              <w:rPr>
                <w:rFonts w:cs="Open Sans"/>
                <w:color w:val="333333"/>
                <w:spacing w:val="6"/>
                <w:szCs w:val="20"/>
                <w:shd w:val="clear" w:color="auto" w:fill="F5F5F5"/>
              </w:rPr>
              <w:t>l traktorve</w:t>
            </w:r>
            <w:r w:rsidR="00064E3B">
              <w:rPr>
                <w:rFonts w:cs="Open Sans"/>
                <w:color w:val="333333"/>
                <w:spacing w:val="6"/>
                <w:szCs w:val="20"/>
                <w:shd w:val="clear" w:color="auto" w:fill="F5F5F5"/>
              </w:rPr>
              <w:t xml:space="preserve">i </w:t>
            </w:r>
            <w:r w:rsidRPr="00064E3B">
              <w:rPr>
                <w:rFonts w:cs="Open Sans"/>
                <w:color w:val="333333"/>
                <w:spacing w:val="6"/>
                <w:szCs w:val="20"/>
                <w:shd w:val="clear" w:color="auto" w:fill="F5F5F5"/>
              </w:rPr>
              <w:t>som kan bruk</w:t>
            </w:r>
            <w:r w:rsidR="00064E3B">
              <w:rPr>
                <w:rFonts w:cs="Open Sans"/>
                <w:color w:val="333333"/>
                <w:spacing w:val="6"/>
                <w:szCs w:val="20"/>
                <w:shd w:val="clear" w:color="auto" w:fill="F5F5F5"/>
              </w:rPr>
              <w:t>e</w:t>
            </w:r>
            <w:r w:rsidR="00211388">
              <w:rPr>
                <w:rFonts w:cs="Open Sans"/>
                <w:color w:val="333333"/>
                <w:spacing w:val="6"/>
                <w:szCs w:val="20"/>
                <w:shd w:val="clear" w:color="auto" w:fill="F5F5F5"/>
              </w:rPr>
              <w:t>s</w:t>
            </w:r>
            <w:r w:rsidRPr="00064E3B">
              <w:rPr>
                <w:rFonts w:cs="Open Sans"/>
                <w:color w:val="333333"/>
                <w:spacing w:val="6"/>
                <w:szCs w:val="20"/>
                <w:shd w:val="clear" w:color="auto" w:fill="F5F5F5"/>
              </w:rPr>
              <w:t xml:space="preserve"> av turgå</w:t>
            </w:r>
            <w:r w:rsidR="00064E3B">
              <w:rPr>
                <w:rFonts w:cs="Open Sans"/>
                <w:color w:val="333333"/>
                <w:spacing w:val="6"/>
                <w:szCs w:val="20"/>
                <w:shd w:val="clear" w:color="auto" w:fill="F5F5F5"/>
              </w:rPr>
              <w:t xml:space="preserve">ere </w:t>
            </w:r>
            <w:r w:rsidRPr="00064E3B">
              <w:rPr>
                <w:rFonts w:cs="Open Sans"/>
                <w:color w:val="333333"/>
                <w:spacing w:val="6"/>
                <w:szCs w:val="20"/>
                <w:shd w:val="clear" w:color="auto" w:fill="F5F5F5"/>
              </w:rPr>
              <w:t>som går fr</w:t>
            </w:r>
            <w:r w:rsidR="00064E3B">
              <w:rPr>
                <w:rFonts w:cs="Open Sans"/>
                <w:color w:val="333333"/>
                <w:spacing w:val="6"/>
                <w:szCs w:val="20"/>
                <w:shd w:val="clear" w:color="auto" w:fill="F5F5F5"/>
              </w:rPr>
              <w:t>a</w:t>
            </w:r>
            <w:r w:rsidRPr="00064E3B">
              <w:rPr>
                <w:rFonts w:cs="Open Sans"/>
                <w:color w:val="333333"/>
                <w:spacing w:val="6"/>
                <w:szCs w:val="20"/>
                <w:shd w:val="clear" w:color="auto" w:fill="F5F5F5"/>
              </w:rPr>
              <w:t xml:space="preserve"> parkeringsplassen ved riksvei 82 og ut til </w:t>
            </w:r>
            <w:proofErr w:type="spellStart"/>
            <w:r w:rsidRPr="00064E3B">
              <w:rPr>
                <w:rFonts w:cs="Open Sans"/>
                <w:color w:val="333333"/>
                <w:spacing w:val="6"/>
                <w:szCs w:val="20"/>
                <w:shd w:val="clear" w:color="auto" w:fill="F5F5F5"/>
              </w:rPr>
              <w:t>Knutholmen</w:t>
            </w:r>
            <w:proofErr w:type="spellEnd"/>
            <w:r w:rsidRPr="00064E3B">
              <w:rPr>
                <w:rFonts w:cs="Open Sans"/>
                <w:color w:val="333333"/>
                <w:spacing w:val="6"/>
                <w:szCs w:val="20"/>
                <w:shd w:val="clear" w:color="auto" w:fill="F5F5F5"/>
              </w:rPr>
              <w:t>. Området er elle</w:t>
            </w:r>
            <w:r w:rsidR="00064E3B">
              <w:rPr>
                <w:rFonts w:cs="Open Sans"/>
                <w:color w:val="333333"/>
                <w:spacing w:val="6"/>
                <w:szCs w:val="20"/>
                <w:shd w:val="clear" w:color="auto" w:fill="F5F5F5"/>
              </w:rPr>
              <w:t>r</w:t>
            </w:r>
            <w:r w:rsidRPr="00064E3B">
              <w:rPr>
                <w:rFonts w:cs="Open Sans"/>
                <w:color w:val="333333"/>
                <w:spacing w:val="6"/>
                <w:szCs w:val="20"/>
                <w:shd w:val="clear" w:color="auto" w:fill="F5F5F5"/>
              </w:rPr>
              <w:t>s interessant for fugl</w:t>
            </w:r>
            <w:r w:rsidR="00064E3B">
              <w:rPr>
                <w:rFonts w:cs="Open Sans"/>
                <w:color w:val="333333"/>
                <w:spacing w:val="6"/>
                <w:szCs w:val="20"/>
                <w:shd w:val="clear" w:color="auto" w:fill="F5F5F5"/>
              </w:rPr>
              <w:t>ekikkere</w:t>
            </w:r>
            <w:r w:rsidRPr="00064E3B">
              <w:rPr>
                <w:rFonts w:cs="Open Sans"/>
                <w:color w:val="333333"/>
                <w:spacing w:val="6"/>
                <w:szCs w:val="20"/>
                <w:shd w:val="clear" w:color="auto" w:fill="F5F5F5"/>
              </w:rPr>
              <w:t xml:space="preserve"> </w:t>
            </w:r>
            <w:r w:rsidR="00211388">
              <w:rPr>
                <w:rFonts w:cs="Open Sans"/>
                <w:color w:val="333333"/>
                <w:spacing w:val="6"/>
                <w:szCs w:val="20"/>
                <w:shd w:val="clear" w:color="auto" w:fill="F5F5F5"/>
              </w:rPr>
              <w:t>året rundt, men lite besøkt ellers.</w:t>
            </w:r>
          </w:p>
        </w:tc>
      </w:tr>
      <w:tr w:rsidR="000E55E8" w14:paraId="398238A4" w14:textId="77777777" w:rsidTr="00226547">
        <w:tc>
          <w:tcPr>
            <w:tcW w:w="1413" w:type="dxa"/>
            <w:shd w:val="clear" w:color="auto" w:fill="D9D9D9" w:themeFill="background1" w:themeFillShade="D9"/>
          </w:tcPr>
          <w:p w14:paraId="04AC74D9" w14:textId="77777777" w:rsidR="000E55E8" w:rsidRDefault="000E55E8" w:rsidP="00B461C3">
            <w:r>
              <w:t>Eksisterende informasjon</w:t>
            </w:r>
          </w:p>
        </w:tc>
        <w:tc>
          <w:tcPr>
            <w:tcW w:w="7959" w:type="dxa"/>
          </w:tcPr>
          <w:p w14:paraId="670B59D5" w14:textId="2991D84D" w:rsidR="000E55E8" w:rsidRPr="009E4D3F" w:rsidRDefault="007E43FB" w:rsidP="00226547">
            <w:r>
              <w:t>Det er satt opp</w:t>
            </w:r>
            <w:r w:rsidR="00064E3B">
              <w:t xml:space="preserve"> en</w:t>
            </w:r>
            <w:r>
              <w:t xml:space="preserve"> i</w:t>
            </w:r>
            <w:r w:rsidR="00226547">
              <w:t>nformasjonsplakat ved parkering</w:t>
            </w:r>
            <w:r w:rsidR="00064E3B">
              <w:t>splassen langs riksvei 82. Ingen løveskilt er registrert i verneområdet</w:t>
            </w:r>
            <w:r w:rsidR="007137D5">
              <w:t>.</w:t>
            </w:r>
          </w:p>
        </w:tc>
      </w:tr>
    </w:tbl>
    <w:p w14:paraId="53C3B382" w14:textId="77777777" w:rsidR="000E55E8" w:rsidRDefault="000E55E8" w:rsidP="00B461C3"/>
    <w:p w14:paraId="15CA6A74" w14:textId="77777777" w:rsidR="009E4D3F" w:rsidRDefault="009E4D3F" w:rsidP="009E4D3F">
      <w:pPr>
        <w:pStyle w:val="Overskrift2"/>
        <w:numPr>
          <w:ilvl w:val="0"/>
          <w:numId w:val="1"/>
        </w:numPr>
      </w:pPr>
      <w:r>
        <w:t>Mål</w:t>
      </w:r>
    </w:p>
    <w:p w14:paraId="0BD7A291" w14:textId="51A2EEC9" w:rsidR="00395961" w:rsidRDefault="00226547" w:rsidP="00226547">
      <w:r>
        <w:t>Målet er å tydeliggjøre hva som er verneverdiene</w:t>
      </w:r>
      <w:r w:rsidR="007E43FB">
        <w:t xml:space="preserve"> i området</w:t>
      </w:r>
      <w:r>
        <w:t xml:space="preserve"> og</w:t>
      </w:r>
      <w:r w:rsidR="007E43FB">
        <w:t xml:space="preserve"> hvor</w:t>
      </w:r>
      <w:r>
        <w:t xml:space="preserve"> vernegrensene </w:t>
      </w:r>
      <w:r w:rsidR="007E43FB">
        <w:t>går. Det er også en målsetting å tydeliggjøre</w:t>
      </w:r>
      <w:r>
        <w:t xml:space="preserve"> hvilke hensyn besøkende må ta</w:t>
      </w:r>
      <w:r w:rsidR="00C61922">
        <w:t>, spesielt med hensyn til fuglelivet. Det er viktig å gjøre de besøkende oppmerksomme på forbudet mot motorferdsel, helårs båndtvang,</w:t>
      </w:r>
      <w:r w:rsidR="00064E3B">
        <w:t xml:space="preserve"> at</w:t>
      </w:r>
      <w:r w:rsidR="00C61922">
        <w:t xml:space="preserve"> telting og oppsetting av kamuflasjeinnretninger for fotografering</w:t>
      </w:r>
      <w:r w:rsidR="00064E3B">
        <w:t xml:space="preserve"> er forbudt</w:t>
      </w:r>
      <w:r w:rsidR="00C61922">
        <w:t xml:space="preserve">, </w:t>
      </w:r>
      <w:r w:rsidR="00064E3B">
        <w:t>s</w:t>
      </w:r>
      <w:r w:rsidR="00C61922">
        <w:t xml:space="preserve">amt </w:t>
      </w:r>
      <w:r w:rsidR="00064E3B">
        <w:t xml:space="preserve">å </w:t>
      </w:r>
      <w:r w:rsidR="00C61922">
        <w:t xml:space="preserve">oppfordre folk til hensynsfull og varsom ferdsel i trekk- og hekkeperioden selv om området ikke er regulert med ferdselsforbud. </w:t>
      </w:r>
    </w:p>
    <w:p w14:paraId="26AA0335" w14:textId="77777777" w:rsidR="009E4D3F" w:rsidRDefault="009E4D3F" w:rsidP="00B461C3"/>
    <w:p w14:paraId="6349C29F" w14:textId="77777777" w:rsidR="009E4D3F" w:rsidRDefault="009E4D3F" w:rsidP="009E4D3F">
      <w:pPr>
        <w:pStyle w:val="Overskrift2"/>
        <w:numPr>
          <w:ilvl w:val="0"/>
          <w:numId w:val="1"/>
        </w:numPr>
      </w:pPr>
      <w:r>
        <w:t>Tiltaksplan</w:t>
      </w:r>
    </w:p>
    <w:p w14:paraId="1FBC3AB6" w14:textId="77777777" w:rsidR="009E4D3F" w:rsidRDefault="009E4D3F" w:rsidP="009E4D3F">
      <w:pPr>
        <w:pStyle w:val="Overskrift3"/>
        <w:numPr>
          <w:ilvl w:val="1"/>
          <w:numId w:val="1"/>
        </w:numPr>
      </w:pPr>
      <w:r>
        <w:t>Plakater og informasjonstavler</w:t>
      </w:r>
    </w:p>
    <w:p w14:paraId="7CEB0E8B" w14:textId="77777777" w:rsidR="006F0A18" w:rsidRDefault="006F0A18" w:rsidP="006F0A18"/>
    <w:p w14:paraId="0FD5D0E9" w14:textId="28028A78" w:rsidR="00D80545" w:rsidRPr="00D80545" w:rsidRDefault="00226547" w:rsidP="006F0A18">
      <w:r>
        <w:t>Temaplakat</w:t>
      </w:r>
      <w:r w:rsidR="00064E3B">
        <w:t xml:space="preserve"> med kort tekst om verneverdiene og de sårbare områdene, samt informasjon om hvilke hensyn som må tas ved ferdsel i området</w:t>
      </w:r>
      <w:r>
        <w:t>.</w:t>
      </w:r>
      <w:r w:rsidR="007D035F">
        <w:t xml:space="preserve"> Plakaten må ha kart og markering av sårbare områder. </w:t>
      </w:r>
    </w:p>
    <w:p w14:paraId="18BC3551" w14:textId="77777777" w:rsidR="009E4D3F" w:rsidRPr="009E4D3F" w:rsidRDefault="009E4D3F" w:rsidP="009E4D3F"/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661"/>
        <w:gridCol w:w="3115"/>
        <w:gridCol w:w="1739"/>
        <w:gridCol w:w="1462"/>
        <w:gridCol w:w="1395"/>
      </w:tblGrid>
      <w:tr w:rsidR="009E4D3F" w:rsidRPr="006E62DE" w14:paraId="4D8FC81A" w14:textId="77777777" w:rsidTr="00064E3B">
        <w:tc>
          <w:tcPr>
            <w:tcW w:w="1661" w:type="dxa"/>
            <w:shd w:val="clear" w:color="auto" w:fill="D9D9D9" w:themeFill="background1" w:themeFillShade="D9"/>
          </w:tcPr>
          <w:p w14:paraId="07562086" w14:textId="77777777" w:rsidR="009E4D3F" w:rsidRPr="006E62DE" w:rsidRDefault="009E4D3F" w:rsidP="009E4D3F">
            <w:pPr>
              <w:rPr>
                <w:b/>
              </w:rPr>
            </w:pPr>
            <w:r w:rsidRPr="006E62DE">
              <w:rPr>
                <w:b/>
              </w:rPr>
              <w:t>Lokalisering</w:t>
            </w:r>
          </w:p>
        </w:tc>
        <w:tc>
          <w:tcPr>
            <w:tcW w:w="3115" w:type="dxa"/>
            <w:shd w:val="clear" w:color="auto" w:fill="D9D9D9" w:themeFill="background1" w:themeFillShade="D9"/>
          </w:tcPr>
          <w:p w14:paraId="0E2A5BB8" w14:textId="77777777" w:rsidR="009E4D3F" w:rsidRPr="006E62DE" w:rsidRDefault="009E4D3F" w:rsidP="009E4D3F">
            <w:pPr>
              <w:rPr>
                <w:b/>
              </w:rPr>
            </w:pPr>
            <w:r w:rsidRPr="006E62DE">
              <w:rPr>
                <w:b/>
              </w:rPr>
              <w:t>Plakatstørrelse</w:t>
            </w:r>
          </w:p>
        </w:tc>
        <w:tc>
          <w:tcPr>
            <w:tcW w:w="1739" w:type="dxa"/>
            <w:shd w:val="clear" w:color="auto" w:fill="D9D9D9" w:themeFill="background1" w:themeFillShade="D9"/>
          </w:tcPr>
          <w:p w14:paraId="0A0D6DAD" w14:textId="77777777" w:rsidR="009E4D3F" w:rsidRPr="006E62DE" w:rsidRDefault="009E4D3F" w:rsidP="009E4D3F">
            <w:pPr>
              <w:rPr>
                <w:b/>
              </w:rPr>
            </w:pPr>
            <w:r w:rsidRPr="006E62DE">
              <w:rPr>
                <w:b/>
              </w:rPr>
              <w:t>Feste</w:t>
            </w:r>
          </w:p>
        </w:tc>
        <w:tc>
          <w:tcPr>
            <w:tcW w:w="1462" w:type="dxa"/>
            <w:shd w:val="clear" w:color="auto" w:fill="D9D9D9" w:themeFill="background1" w:themeFillShade="D9"/>
          </w:tcPr>
          <w:p w14:paraId="4035326E" w14:textId="77777777" w:rsidR="009E4D3F" w:rsidRPr="006E62DE" w:rsidRDefault="009E4D3F" w:rsidP="009E4D3F">
            <w:pPr>
              <w:rPr>
                <w:b/>
              </w:rPr>
            </w:pPr>
            <w:r w:rsidRPr="006E62DE">
              <w:rPr>
                <w:b/>
              </w:rPr>
              <w:t>Tema</w:t>
            </w:r>
          </w:p>
        </w:tc>
        <w:tc>
          <w:tcPr>
            <w:tcW w:w="1395" w:type="dxa"/>
            <w:shd w:val="clear" w:color="auto" w:fill="D9D9D9" w:themeFill="background1" w:themeFillShade="D9"/>
          </w:tcPr>
          <w:p w14:paraId="53DC82B9" w14:textId="77777777" w:rsidR="009E4D3F" w:rsidRPr="006E62DE" w:rsidRDefault="009E4D3F" w:rsidP="009E4D3F">
            <w:pPr>
              <w:rPr>
                <w:b/>
              </w:rPr>
            </w:pPr>
            <w:r w:rsidRPr="006E62DE">
              <w:rPr>
                <w:b/>
              </w:rPr>
              <w:t>Antall</w:t>
            </w:r>
          </w:p>
        </w:tc>
      </w:tr>
      <w:tr w:rsidR="009E4D3F" w14:paraId="715A4438" w14:textId="77777777" w:rsidTr="00064E3B">
        <w:tc>
          <w:tcPr>
            <w:tcW w:w="1661" w:type="dxa"/>
          </w:tcPr>
          <w:p w14:paraId="1FFC5F92" w14:textId="73F173D2" w:rsidR="009E4D3F" w:rsidRPr="00D80545" w:rsidRDefault="00226547" w:rsidP="006F0A18">
            <w:r>
              <w:t>Parkering</w:t>
            </w:r>
          </w:p>
        </w:tc>
        <w:tc>
          <w:tcPr>
            <w:tcW w:w="3115" w:type="dxa"/>
          </w:tcPr>
          <w:p w14:paraId="2FEB1A83" w14:textId="67215F53" w:rsidR="009E4D3F" w:rsidRPr="006F0A18" w:rsidRDefault="007D035F" w:rsidP="006F0A18">
            <w:pPr>
              <w:rPr>
                <w:i/>
              </w:rPr>
            </w:pPr>
            <w:r>
              <w:rPr>
                <w:i/>
              </w:rPr>
              <w:t>700x500mm</w:t>
            </w:r>
          </w:p>
        </w:tc>
        <w:tc>
          <w:tcPr>
            <w:tcW w:w="1739" w:type="dxa"/>
          </w:tcPr>
          <w:p w14:paraId="6964EF73" w14:textId="0FB2CAF1" w:rsidR="009E4D3F" w:rsidRPr="00D80545" w:rsidRDefault="00226547" w:rsidP="006F0A18">
            <w:r>
              <w:t>Eksisterende tavle</w:t>
            </w:r>
          </w:p>
        </w:tc>
        <w:tc>
          <w:tcPr>
            <w:tcW w:w="1462" w:type="dxa"/>
          </w:tcPr>
          <w:p w14:paraId="60430324" w14:textId="450B9ED9" w:rsidR="009E4D3F" w:rsidRPr="00D80545" w:rsidRDefault="006F0A18" w:rsidP="006F0A18">
            <w:r>
              <w:t>Verneverdier og telting</w:t>
            </w:r>
          </w:p>
        </w:tc>
        <w:tc>
          <w:tcPr>
            <w:tcW w:w="1395" w:type="dxa"/>
          </w:tcPr>
          <w:p w14:paraId="05DC594B" w14:textId="69D9C079" w:rsidR="009E4D3F" w:rsidRDefault="006F0A18" w:rsidP="006F0A18">
            <w:r>
              <w:t>1</w:t>
            </w:r>
          </w:p>
        </w:tc>
      </w:tr>
    </w:tbl>
    <w:p w14:paraId="2EF81E77" w14:textId="77777777" w:rsidR="009E4D3F" w:rsidRDefault="009E4D3F" w:rsidP="009E4D3F"/>
    <w:p w14:paraId="7FB59A76" w14:textId="77777777" w:rsidR="00D80545" w:rsidRDefault="00D80545" w:rsidP="00D80545">
      <w:pPr>
        <w:pStyle w:val="Overskrift3"/>
        <w:numPr>
          <w:ilvl w:val="1"/>
          <w:numId w:val="1"/>
        </w:numPr>
      </w:pPr>
      <w:r>
        <w:t>Verneskilt</w:t>
      </w:r>
    </w:p>
    <w:p w14:paraId="74F39BE6" w14:textId="5056B4D1" w:rsidR="00D80545" w:rsidRPr="00D80545" w:rsidRDefault="00211388" w:rsidP="006F0A18">
      <w:r>
        <w:t>Det er behov for ett l</w:t>
      </w:r>
      <w:r w:rsidR="00064E3B">
        <w:t xml:space="preserve">øveskilt ved </w:t>
      </w:r>
      <w:r>
        <w:t>traktorveien</w:t>
      </w:r>
      <w:r w:rsidR="00064E3B">
        <w:t xml:space="preserve"> inn fra parkeringsplassen. </w:t>
      </w:r>
    </w:p>
    <w:p w14:paraId="40B0AA49" w14:textId="77777777" w:rsidR="00D80545" w:rsidRDefault="00D80545" w:rsidP="00D80545">
      <w:pPr>
        <w:rPr>
          <w:i/>
          <w:color w:val="4472C4" w:themeColor="accent1"/>
        </w:rPr>
      </w:pPr>
    </w:p>
    <w:p w14:paraId="5481835E" w14:textId="77777777" w:rsidR="00D80545" w:rsidRDefault="00D80545" w:rsidP="00D80545">
      <w:pPr>
        <w:pStyle w:val="Overskrift3"/>
        <w:numPr>
          <w:ilvl w:val="1"/>
          <w:numId w:val="1"/>
        </w:numPr>
      </w:pPr>
      <w:r>
        <w:lastRenderedPageBreak/>
        <w:t>Kanalisering av ferdsel</w:t>
      </w:r>
    </w:p>
    <w:p w14:paraId="266B4111" w14:textId="75F8FD6C" w:rsidR="00D80545" w:rsidRDefault="00064E3B" w:rsidP="006F0A18">
      <w:r>
        <w:t xml:space="preserve">De fleste turgåerne benytter traktorveien som </w:t>
      </w:r>
      <w:proofErr w:type="spellStart"/>
      <w:r>
        <w:t>innfartsåre</w:t>
      </w:r>
      <w:proofErr w:type="spellEnd"/>
      <w:r>
        <w:t xml:space="preserve"> til området. </w:t>
      </w:r>
      <w:r w:rsidR="00A658C0" w:rsidRPr="00A658C0">
        <w:t>Det er</w:t>
      </w:r>
      <w:r w:rsidR="00A658C0">
        <w:t xml:space="preserve"> per i dag</w:t>
      </w:r>
      <w:r w:rsidR="00A658C0" w:rsidRPr="00A658C0">
        <w:t xml:space="preserve"> ikke behov for ytterligere </w:t>
      </w:r>
      <w:r w:rsidR="00A658C0">
        <w:t xml:space="preserve">tiltak for å </w:t>
      </w:r>
      <w:r w:rsidR="00A658C0" w:rsidRPr="00A658C0">
        <w:t>kanaliser</w:t>
      </w:r>
      <w:r w:rsidR="00A658C0">
        <w:t>e ferdselen. Det anses som vi</w:t>
      </w:r>
      <w:r w:rsidR="00A658C0" w:rsidRPr="00A658C0">
        <w:t>ktig</w:t>
      </w:r>
      <w:r w:rsidR="00A658C0">
        <w:t xml:space="preserve">ere </w:t>
      </w:r>
      <w:r w:rsidR="00872888">
        <w:t>å få på plass</w:t>
      </w:r>
      <w:r w:rsidR="00A658C0" w:rsidRPr="00A658C0">
        <w:t xml:space="preserve"> informasjonstiltak </w:t>
      </w:r>
      <w:r w:rsidR="00A658C0">
        <w:t xml:space="preserve">for å </w:t>
      </w:r>
      <w:r>
        <w:t xml:space="preserve">gjøre besøkende oppmerksomme på </w:t>
      </w:r>
      <w:r w:rsidR="004F77E4">
        <w:t>behovet for</w:t>
      </w:r>
      <w:bookmarkStart w:id="3" w:name="_GoBack"/>
      <w:bookmarkEnd w:id="3"/>
      <w:r>
        <w:t xml:space="preserve"> hensynsfull ferdsel. </w:t>
      </w:r>
      <w:r w:rsidR="00A658C0">
        <w:t xml:space="preserve"> </w:t>
      </w:r>
    </w:p>
    <w:p w14:paraId="6D100842" w14:textId="1B19CC42" w:rsidR="00062A94" w:rsidRDefault="00062A94" w:rsidP="006F0A18"/>
    <w:p w14:paraId="47BDB241" w14:textId="15823123" w:rsidR="00062A94" w:rsidRDefault="00062A94" w:rsidP="006F0A18">
      <w:r>
        <w:t xml:space="preserve">Ny </w:t>
      </w:r>
      <w:r w:rsidR="00607AAD">
        <w:t>plakat</w:t>
      </w:r>
      <w:r>
        <w:t xml:space="preserve"> som erstatter denne:</w:t>
      </w:r>
    </w:p>
    <w:p w14:paraId="5A09C63C" w14:textId="3944FFE2" w:rsidR="00062A94" w:rsidRDefault="00062A94" w:rsidP="006F0A18">
      <w:r>
        <w:t>Mål 500x700</w:t>
      </w:r>
    </w:p>
    <w:p w14:paraId="2112C1E4" w14:textId="38D0BF18" w:rsidR="00062A94" w:rsidRDefault="00064E3B" w:rsidP="006F0A18">
      <w:pPr>
        <w:rPr>
          <w:noProof/>
        </w:rPr>
      </w:pPr>
      <w:r>
        <w:rPr>
          <w:noProof/>
        </w:rPr>
        <w:drawing>
          <wp:inline distT="0" distB="0" distL="0" distR="0" wp14:anchorId="1714293E" wp14:editId="3FA0B292">
            <wp:extent cx="5324475" cy="3645183"/>
            <wp:effectExtent l="0" t="0" r="0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29266" cy="3648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AA981" w14:textId="15DB681C" w:rsidR="00062A94" w:rsidRPr="00062A94" w:rsidRDefault="00062A94" w:rsidP="00062A94"/>
    <w:p w14:paraId="1D35AFE6" w14:textId="2FA9C719" w:rsidR="00062A94" w:rsidRDefault="00062A94" w:rsidP="00062A94">
      <w:pPr>
        <w:rPr>
          <w:noProof/>
        </w:rPr>
      </w:pPr>
    </w:p>
    <w:p w14:paraId="668EF2E7" w14:textId="097CBD9E" w:rsidR="00C61922" w:rsidRDefault="00C61922" w:rsidP="009F2064"/>
    <w:sectPr w:rsidR="00C61922" w:rsidSect="003B4C45">
      <w:headerReference w:type="default" r:id="rId17"/>
      <w:type w:val="continuous"/>
      <w:pgSz w:w="11906" w:h="16838"/>
      <w:pgMar w:top="1684" w:right="1106" w:bottom="153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5B5280" w14:textId="77777777" w:rsidR="00B8204F" w:rsidRDefault="00B8204F" w:rsidP="00A81FDC">
      <w:r>
        <w:separator/>
      </w:r>
    </w:p>
  </w:endnote>
  <w:endnote w:type="continuationSeparator" w:id="0">
    <w:p w14:paraId="54ED9C7B" w14:textId="77777777" w:rsidR="00B8204F" w:rsidRDefault="00B8204F" w:rsidP="00A81F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rutenett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84"/>
      <w:gridCol w:w="8080"/>
    </w:tblGrid>
    <w:tr w:rsidR="00B8204F" w14:paraId="148AD02E" w14:textId="77777777" w:rsidTr="002A66E5">
      <w:tc>
        <w:tcPr>
          <w:tcW w:w="284" w:type="dxa"/>
        </w:tcPr>
        <w:p w14:paraId="309F228F" w14:textId="77777777" w:rsidR="00B8204F" w:rsidRDefault="00B8204F" w:rsidP="002A66E5">
          <w:pPr>
            <w:pStyle w:val="Topptekst"/>
          </w:pPr>
        </w:p>
      </w:tc>
      <w:tc>
        <w:tcPr>
          <w:tcW w:w="8080" w:type="dxa"/>
        </w:tcPr>
        <w:p w14:paraId="63FDA409" w14:textId="77777777" w:rsidR="00B8204F" w:rsidRDefault="00B8204F" w:rsidP="002A66E5">
          <w:pPr>
            <w:pStyle w:val="Topptekst"/>
            <w:jc w:val="center"/>
          </w:pPr>
          <w:r w:rsidRPr="0010666E">
            <w:rPr>
              <w:sz w:val="14"/>
            </w:rPr>
            <w:t xml:space="preserve">Side: </w:t>
          </w:r>
          <w:r w:rsidRPr="0010666E">
            <w:rPr>
              <w:sz w:val="14"/>
            </w:rPr>
            <w:fldChar w:fldCharType="begin"/>
          </w:r>
          <w:r w:rsidRPr="0010666E">
            <w:rPr>
              <w:sz w:val="14"/>
            </w:rPr>
            <w:instrText xml:space="preserve"> PAGE   \* MERGEFORMAT </w:instrText>
          </w:r>
          <w:r w:rsidRPr="0010666E">
            <w:rPr>
              <w:sz w:val="14"/>
            </w:rPr>
            <w:fldChar w:fldCharType="separate"/>
          </w:r>
          <w:r w:rsidRPr="0010666E">
            <w:rPr>
              <w:noProof/>
              <w:sz w:val="14"/>
            </w:rPr>
            <w:t>2</w:t>
          </w:r>
          <w:r w:rsidRPr="0010666E">
            <w:rPr>
              <w:sz w:val="14"/>
            </w:rPr>
            <w:fldChar w:fldCharType="end"/>
          </w:r>
          <w:r w:rsidRPr="0010666E">
            <w:rPr>
              <w:sz w:val="14"/>
            </w:rPr>
            <w:t>/</w:t>
          </w:r>
          <w:r w:rsidRPr="0010666E">
            <w:rPr>
              <w:sz w:val="14"/>
            </w:rPr>
            <w:fldChar w:fldCharType="begin"/>
          </w:r>
          <w:r w:rsidRPr="0010666E">
            <w:rPr>
              <w:sz w:val="14"/>
            </w:rPr>
            <w:instrText xml:space="preserve"> NUMPAGES   \* MERGEFORMAT </w:instrText>
          </w:r>
          <w:r w:rsidRPr="0010666E">
            <w:rPr>
              <w:sz w:val="14"/>
            </w:rPr>
            <w:fldChar w:fldCharType="separate"/>
          </w:r>
          <w:r w:rsidRPr="0010666E">
            <w:rPr>
              <w:noProof/>
              <w:sz w:val="14"/>
            </w:rPr>
            <w:t>3</w:t>
          </w:r>
          <w:r w:rsidRPr="0010666E">
            <w:rPr>
              <w:sz w:val="14"/>
            </w:rPr>
            <w:fldChar w:fldCharType="end"/>
          </w:r>
        </w:p>
      </w:tc>
    </w:tr>
  </w:tbl>
  <w:p w14:paraId="2C611F32" w14:textId="77777777" w:rsidR="00B8204F" w:rsidRDefault="00B8204F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8F2D66" w14:textId="77777777" w:rsidR="00B8204F" w:rsidRDefault="00B8204F" w:rsidP="00A81FDC">
      <w:r>
        <w:separator/>
      </w:r>
    </w:p>
  </w:footnote>
  <w:footnote w:type="continuationSeparator" w:id="0">
    <w:p w14:paraId="04DB229F" w14:textId="77777777" w:rsidR="00B8204F" w:rsidRDefault="00B8204F" w:rsidP="00A81F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rutenett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531"/>
      <w:gridCol w:w="284"/>
      <w:gridCol w:w="4557"/>
    </w:tblGrid>
    <w:tr w:rsidR="00B8204F" w14:paraId="0F0686FD" w14:textId="77777777" w:rsidTr="00F4330E">
      <w:tc>
        <w:tcPr>
          <w:tcW w:w="4531" w:type="dxa"/>
        </w:tcPr>
        <w:p w14:paraId="5581BEFF" w14:textId="77777777" w:rsidR="00B8204F" w:rsidRDefault="00B8204F" w:rsidP="0092267D">
          <w:pPr>
            <w:pStyle w:val="Topptekst"/>
          </w:pPr>
        </w:p>
      </w:tc>
      <w:tc>
        <w:tcPr>
          <w:tcW w:w="284" w:type="dxa"/>
        </w:tcPr>
        <w:p w14:paraId="6D892EFA" w14:textId="77777777" w:rsidR="00B8204F" w:rsidRDefault="00B8204F" w:rsidP="0092267D">
          <w:pPr>
            <w:pStyle w:val="Topptekst"/>
          </w:pPr>
        </w:p>
      </w:tc>
      <w:tc>
        <w:tcPr>
          <w:tcW w:w="4557" w:type="dxa"/>
        </w:tcPr>
        <w:p w14:paraId="42DC0DB4" w14:textId="77777777" w:rsidR="00B8204F" w:rsidRDefault="00B8204F" w:rsidP="0092267D">
          <w:pPr>
            <w:pStyle w:val="Topptekst"/>
          </w:pPr>
          <w:r w:rsidRPr="0010666E">
            <w:rPr>
              <w:sz w:val="14"/>
            </w:rPr>
            <w:t xml:space="preserve">Side: </w:t>
          </w:r>
          <w:r w:rsidRPr="0010666E">
            <w:rPr>
              <w:sz w:val="14"/>
            </w:rPr>
            <w:fldChar w:fldCharType="begin"/>
          </w:r>
          <w:r w:rsidRPr="0010666E">
            <w:rPr>
              <w:sz w:val="14"/>
            </w:rPr>
            <w:instrText xml:space="preserve"> PAGE   \* MERGEFORMAT </w:instrText>
          </w:r>
          <w:r w:rsidRPr="0010666E">
            <w:rPr>
              <w:sz w:val="14"/>
            </w:rPr>
            <w:fldChar w:fldCharType="separate"/>
          </w:r>
          <w:r w:rsidRPr="0010666E">
            <w:rPr>
              <w:noProof/>
              <w:sz w:val="14"/>
            </w:rPr>
            <w:t>2</w:t>
          </w:r>
          <w:r w:rsidRPr="0010666E">
            <w:rPr>
              <w:sz w:val="14"/>
            </w:rPr>
            <w:fldChar w:fldCharType="end"/>
          </w:r>
          <w:r w:rsidRPr="0010666E">
            <w:rPr>
              <w:sz w:val="14"/>
            </w:rPr>
            <w:t>/</w:t>
          </w:r>
          <w:r w:rsidRPr="0010666E">
            <w:rPr>
              <w:sz w:val="14"/>
            </w:rPr>
            <w:fldChar w:fldCharType="begin"/>
          </w:r>
          <w:r w:rsidRPr="0010666E">
            <w:rPr>
              <w:sz w:val="14"/>
            </w:rPr>
            <w:instrText xml:space="preserve"> NUMPAGES   \* MERGEFORMAT </w:instrText>
          </w:r>
          <w:r w:rsidRPr="0010666E">
            <w:rPr>
              <w:sz w:val="14"/>
            </w:rPr>
            <w:fldChar w:fldCharType="separate"/>
          </w:r>
          <w:r w:rsidRPr="0010666E">
            <w:rPr>
              <w:noProof/>
              <w:sz w:val="14"/>
            </w:rPr>
            <w:t>3</w:t>
          </w:r>
          <w:r w:rsidRPr="0010666E">
            <w:rPr>
              <w:sz w:val="14"/>
            </w:rPr>
            <w:fldChar w:fldCharType="end"/>
          </w:r>
        </w:p>
      </w:tc>
    </w:tr>
  </w:tbl>
  <w:p w14:paraId="08754E29" w14:textId="77777777" w:rsidR="00B8204F" w:rsidRDefault="00B8204F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rutenett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531"/>
    </w:tblGrid>
    <w:tr w:rsidR="00B8204F" w14:paraId="6F42EC34" w14:textId="77777777" w:rsidTr="00F4330E">
      <w:tc>
        <w:tcPr>
          <w:tcW w:w="4531" w:type="dxa"/>
        </w:tcPr>
        <w:p w14:paraId="2396E7AF" w14:textId="77777777" w:rsidR="00B8204F" w:rsidRDefault="00B8204F" w:rsidP="0092267D">
          <w:pPr>
            <w:pStyle w:val="Topptekst"/>
          </w:pPr>
        </w:p>
      </w:tc>
    </w:tr>
  </w:tbl>
  <w:p w14:paraId="756C799A" w14:textId="77777777" w:rsidR="00B8204F" w:rsidRDefault="00B8204F">
    <w:pPr>
      <w:pStyle w:val="Topptekst"/>
    </w:pPr>
    <w:r>
      <w:rPr>
        <w:noProof/>
      </w:rPr>
      <w:drawing>
        <wp:anchor distT="0" distB="0" distL="114300" distR="114300" simplePos="0" relativeHeight="251658240" behindDoc="0" locked="1" layoutInCell="1" allowOverlap="1" wp14:anchorId="003F8456" wp14:editId="1FC48CF8">
          <wp:simplePos x="0" y="0"/>
          <wp:positionH relativeFrom="page">
            <wp:posOffset>316230</wp:posOffset>
          </wp:positionH>
          <wp:positionV relativeFrom="page">
            <wp:posOffset>328295</wp:posOffset>
          </wp:positionV>
          <wp:extent cx="395605" cy="395605"/>
          <wp:effectExtent l="0" t="0" r="4445" b="4445"/>
          <wp:wrapNone/>
          <wp:docPr id="2" name="Grafik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M_symbol_pos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5605" cy="395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C9A556C"/>
    <w:multiLevelType w:val="multilevel"/>
    <w:tmpl w:val="E5D002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2C7C"/>
    <w:rsid w:val="00002B83"/>
    <w:rsid w:val="000101AC"/>
    <w:rsid w:val="0001421C"/>
    <w:rsid w:val="00027C59"/>
    <w:rsid w:val="00054275"/>
    <w:rsid w:val="00062A94"/>
    <w:rsid w:val="00064E3B"/>
    <w:rsid w:val="0007227A"/>
    <w:rsid w:val="00081F4B"/>
    <w:rsid w:val="000821CE"/>
    <w:rsid w:val="00083242"/>
    <w:rsid w:val="0009096E"/>
    <w:rsid w:val="0009692E"/>
    <w:rsid w:val="000B5BC0"/>
    <w:rsid w:val="000B5D53"/>
    <w:rsid w:val="000C70B4"/>
    <w:rsid w:val="000D3220"/>
    <w:rsid w:val="000D4F02"/>
    <w:rsid w:val="000E002F"/>
    <w:rsid w:val="000E2395"/>
    <w:rsid w:val="000E55E8"/>
    <w:rsid w:val="001052AB"/>
    <w:rsid w:val="0010666E"/>
    <w:rsid w:val="0012022B"/>
    <w:rsid w:val="00151F41"/>
    <w:rsid w:val="00152746"/>
    <w:rsid w:val="00161275"/>
    <w:rsid w:val="0016251F"/>
    <w:rsid w:val="00167A3B"/>
    <w:rsid w:val="0017704E"/>
    <w:rsid w:val="0019532E"/>
    <w:rsid w:val="001B6B54"/>
    <w:rsid w:val="001C6097"/>
    <w:rsid w:val="001E53C2"/>
    <w:rsid w:val="001F712E"/>
    <w:rsid w:val="00211388"/>
    <w:rsid w:val="00223F02"/>
    <w:rsid w:val="00226258"/>
    <w:rsid w:val="00226547"/>
    <w:rsid w:val="00227872"/>
    <w:rsid w:val="00276761"/>
    <w:rsid w:val="00290030"/>
    <w:rsid w:val="00291491"/>
    <w:rsid w:val="00297386"/>
    <w:rsid w:val="002A66E5"/>
    <w:rsid w:val="002B202C"/>
    <w:rsid w:val="002B34A6"/>
    <w:rsid w:val="002D021B"/>
    <w:rsid w:val="002D1FCB"/>
    <w:rsid w:val="002D7159"/>
    <w:rsid w:val="003106D9"/>
    <w:rsid w:val="00313D3A"/>
    <w:rsid w:val="00315D42"/>
    <w:rsid w:val="00325190"/>
    <w:rsid w:val="003261ED"/>
    <w:rsid w:val="003553C4"/>
    <w:rsid w:val="0035664C"/>
    <w:rsid w:val="00356BE2"/>
    <w:rsid w:val="0037076C"/>
    <w:rsid w:val="0039131D"/>
    <w:rsid w:val="003923F7"/>
    <w:rsid w:val="003952A7"/>
    <w:rsid w:val="00395961"/>
    <w:rsid w:val="003B22D0"/>
    <w:rsid w:val="003B4C45"/>
    <w:rsid w:val="003D2116"/>
    <w:rsid w:val="003D3685"/>
    <w:rsid w:val="00401548"/>
    <w:rsid w:val="00402431"/>
    <w:rsid w:val="0043349A"/>
    <w:rsid w:val="004336EA"/>
    <w:rsid w:val="004401AF"/>
    <w:rsid w:val="00446BE4"/>
    <w:rsid w:val="00447716"/>
    <w:rsid w:val="00452B43"/>
    <w:rsid w:val="004612D0"/>
    <w:rsid w:val="004756CE"/>
    <w:rsid w:val="004768C5"/>
    <w:rsid w:val="00481BF4"/>
    <w:rsid w:val="00492781"/>
    <w:rsid w:val="004A5769"/>
    <w:rsid w:val="004B0A25"/>
    <w:rsid w:val="004B0F1A"/>
    <w:rsid w:val="004B70DA"/>
    <w:rsid w:val="004C0403"/>
    <w:rsid w:val="004F0A6B"/>
    <w:rsid w:val="004F6215"/>
    <w:rsid w:val="004F6362"/>
    <w:rsid w:val="004F77E4"/>
    <w:rsid w:val="005244E6"/>
    <w:rsid w:val="005303D9"/>
    <w:rsid w:val="0053668D"/>
    <w:rsid w:val="0054339D"/>
    <w:rsid w:val="0057395D"/>
    <w:rsid w:val="00585F47"/>
    <w:rsid w:val="005957AD"/>
    <w:rsid w:val="0059616E"/>
    <w:rsid w:val="005A2DD0"/>
    <w:rsid w:val="005B15F9"/>
    <w:rsid w:val="005B621A"/>
    <w:rsid w:val="005C4605"/>
    <w:rsid w:val="005D697D"/>
    <w:rsid w:val="005F0046"/>
    <w:rsid w:val="005F463D"/>
    <w:rsid w:val="00607AAD"/>
    <w:rsid w:val="006434E7"/>
    <w:rsid w:val="0067377A"/>
    <w:rsid w:val="00683A2A"/>
    <w:rsid w:val="006D2D6B"/>
    <w:rsid w:val="006E62DE"/>
    <w:rsid w:val="006F0A18"/>
    <w:rsid w:val="006F0E6A"/>
    <w:rsid w:val="006F5364"/>
    <w:rsid w:val="007137D5"/>
    <w:rsid w:val="007151FA"/>
    <w:rsid w:val="007412FF"/>
    <w:rsid w:val="00742C7C"/>
    <w:rsid w:val="00742E78"/>
    <w:rsid w:val="00750EDD"/>
    <w:rsid w:val="00762309"/>
    <w:rsid w:val="00767A5C"/>
    <w:rsid w:val="00770D62"/>
    <w:rsid w:val="007815A3"/>
    <w:rsid w:val="007B161A"/>
    <w:rsid w:val="007B6A54"/>
    <w:rsid w:val="007C39CD"/>
    <w:rsid w:val="007C6FE5"/>
    <w:rsid w:val="007D035F"/>
    <w:rsid w:val="007D26E4"/>
    <w:rsid w:val="007D2CF7"/>
    <w:rsid w:val="007D7980"/>
    <w:rsid w:val="007E43FB"/>
    <w:rsid w:val="007E47E4"/>
    <w:rsid w:val="007E573C"/>
    <w:rsid w:val="007F31A3"/>
    <w:rsid w:val="007F4683"/>
    <w:rsid w:val="007F6A5E"/>
    <w:rsid w:val="00817C11"/>
    <w:rsid w:val="00817FB6"/>
    <w:rsid w:val="008377F2"/>
    <w:rsid w:val="008422A3"/>
    <w:rsid w:val="00852BE2"/>
    <w:rsid w:val="0087160A"/>
    <w:rsid w:val="00872888"/>
    <w:rsid w:val="008747ED"/>
    <w:rsid w:val="00875E52"/>
    <w:rsid w:val="0087773B"/>
    <w:rsid w:val="00885B0E"/>
    <w:rsid w:val="00894E5F"/>
    <w:rsid w:val="008A051B"/>
    <w:rsid w:val="008A21CE"/>
    <w:rsid w:val="008A295B"/>
    <w:rsid w:val="008A33F5"/>
    <w:rsid w:val="008B20A8"/>
    <w:rsid w:val="008B6D2E"/>
    <w:rsid w:val="008C38E0"/>
    <w:rsid w:val="008D4AA7"/>
    <w:rsid w:val="008E50A5"/>
    <w:rsid w:val="00901C25"/>
    <w:rsid w:val="009066CF"/>
    <w:rsid w:val="00914459"/>
    <w:rsid w:val="009163C4"/>
    <w:rsid w:val="0092055A"/>
    <w:rsid w:val="0092267D"/>
    <w:rsid w:val="00927029"/>
    <w:rsid w:val="00955A55"/>
    <w:rsid w:val="0097310F"/>
    <w:rsid w:val="00991714"/>
    <w:rsid w:val="009A0033"/>
    <w:rsid w:val="009A3E4D"/>
    <w:rsid w:val="009B43A2"/>
    <w:rsid w:val="009D4745"/>
    <w:rsid w:val="009D6A5C"/>
    <w:rsid w:val="009E4D3F"/>
    <w:rsid w:val="009F2064"/>
    <w:rsid w:val="009F59A3"/>
    <w:rsid w:val="00A1566C"/>
    <w:rsid w:val="00A2358C"/>
    <w:rsid w:val="00A23FF2"/>
    <w:rsid w:val="00A4573A"/>
    <w:rsid w:val="00A47724"/>
    <w:rsid w:val="00A518B6"/>
    <w:rsid w:val="00A62C1B"/>
    <w:rsid w:val="00A658C0"/>
    <w:rsid w:val="00A81FDC"/>
    <w:rsid w:val="00AA1630"/>
    <w:rsid w:val="00AA6C9D"/>
    <w:rsid w:val="00AB2CA1"/>
    <w:rsid w:val="00AD2850"/>
    <w:rsid w:val="00AD5DB0"/>
    <w:rsid w:val="00AD5DBF"/>
    <w:rsid w:val="00AE6DC5"/>
    <w:rsid w:val="00AF108F"/>
    <w:rsid w:val="00AF6AB5"/>
    <w:rsid w:val="00B453A9"/>
    <w:rsid w:val="00B461C3"/>
    <w:rsid w:val="00B61526"/>
    <w:rsid w:val="00B61F58"/>
    <w:rsid w:val="00B6370D"/>
    <w:rsid w:val="00B65FBC"/>
    <w:rsid w:val="00B661D2"/>
    <w:rsid w:val="00B67D60"/>
    <w:rsid w:val="00B727A4"/>
    <w:rsid w:val="00B8204F"/>
    <w:rsid w:val="00B92241"/>
    <w:rsid w:val="00B94446"/>
    <w:rsid w:val="00BE1E47"/>
    <w:rsid w:val="00BE73C1"/>
    <w:rsid w:val="00BF715E"/>
    <w:rsid w:val="00C03DBC"/>
    <w:rsid w:val="00C04FE9"/>
    <w:rsid w:val="00C146CA"/>
    <w:rsid w:val="00C26349"/>
    <w:rsid w:val="00C27259"/>
    <w:rsid w:val="00C35CAE"/>
    <w:rsid w:val="00C42FFC"/>
    <w:rsid w:val="00C5169C"/>
    <w:rsid w:val="00C611EB"/>
    <w:rsid w:val="00C61922"/>
    <w:rsid w:val="00C61CC1"/>
    <w:rsid w:val="00C63A32"/>
    <w:rsid w:val="00C86640"/>
    <w:rsid w:val="00CC0D34"/>
    <w:rsid w:val="00D053D0"/>
    <w:rsid w:val="00D15F7F"/>
    <w:rsid w:val="00D2429F"/>
    <w:rsid w:val="00D40496"/>
    <w:rsid w:val="00D614BF"/>
    <w:rsid w:val="00D764FD"/>
    <w:rsid w:val="00D76882"/>
    <w:rsid w:val="00D80545"/>
    <w:rsid w:val="00D8357F"/>
    <w:rsid w:val="00D86658"/>
    <w:rsid w:val="00D92DD3"/>
    <w:rsid w:val="00D9570E"/>
    <w:rsid w:val="00DA5254"/>
    <w:rsid w:val="00DB4BD3"/>
    <w:rsid w:val="00DE36DD"/>
    <w:rsid w:val="00DE5303"/>
    <w:rsid w:val="00E03AAC"/>
    <w:rsid w:val="00E059BE"/>
    <w:rsid w:val="00E06845"/>
    <w:rsid w:val="00E07265"/>
    <w:rsid w:val="00E12143"/>
    <w:rsid w:val="00E36F9A"/>
    <w:rsid w:val="00E612E5"/>
    <w:rsid w:val="00E61B5D"/>
    <w:rsid w:val="00E6504C"/>
    <w:rsid w:val="00E671FE"/>
    <w:rsid w:val="00E92CFC"/>
    <w:rsid w:val="00EA213C"/>
    <w:rsid w:val="00EA2AD4"/>
    <w:rsid w:val="00EB5B6C"/>
    <w:rsid w:val="00ED0D91"/>
    <w:rsid w:val="00ED0DC2"/>
    <w:rsid w:val="00EE0986"/>
    <w:rsid w:val="00EE3013"/>
    <w:rsid w:val="00EF23D6"/>
    <w:rsid w:val="00EF2C47"/>
    <w:rsid w:val="00F01261"/>
    <w:rsid w:val="00F22C69"/>
    <w:rsid w:val="00F3607F"/>
    <w:rsid w:val="00F4330E"/>
    <w:rsid w:val="00F50A91"/>
    <w:rsid w:val="00F85301"/>
    <w:rsid w:val="00F936BE"/>
    <w:rsid w:val="00F94139"/>
    <w:rsid w:val="00FA600C"/>
    <w:rsid w:val="00FE1685"/>
    <w:rsid w:val="00FE4E3D"/>
    <w:rsid w:val="00FF1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6517C672"/>
  <w15:chartTrackingRefBased/>
  <w15:docId w15:val="{D8AF5E99-07C2-4D9E-8316-E15D48A45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1FDC"/>
    <w:pPr>
      <w:spacing w:after="0" w:line="240" w:lineRule="auto"/>
    </w:pPr>
    <w:rPr>
      <w:rFonts w:ascii="Open Sans" w:hAnsi="Open Sans"/>
      <w:sz w:val="20"/>
      <w:szCs w:val="21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7D26E4"/>
    <w:pPr>
      <w:keepNext/>
      <w:keepLines/>
      <w:spacing w:before="240" w:after="240"/>
      <w:outlineLvl w:val="0"/>
    </w:pPr>
    <w:rPr>
      <w:rFonts w:ascii="Open Sans SemiBold" w:eastAsiaTheme="majorEastAsia" w:hAnsi="Open Sans SemiBold" w:cs="Open Sans SemiBold"/>
      <w:sz w:val="26"/>
      <w:szCs w:val="26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7D26E4"/>
    <w:pPr>
      <w:keepNext/>
      <w:keepLines/>
      <w:spacing w:before="40"/>
      <w:outlineLvl w:val="1"/>
    </w:pPr>
    <w:rPr>
      <w:rFonts w:ascii="Open Sans SemiBold" w:eastAsiaTheme="majorEastAsia" w:hAnsi="Open Sans SemiBold" w:cs="Open Sans SemiBold"/>
      <w:b/>
      <w:sz w:val="22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7D26E4"/>
    <w:pPr>
      <w:keepNext/>
      <w:keepLines/>
      <w:spacing w:before="40"/>
      <w:outlineLvl w:val="2"/>
    </w:pPr>
    <w:rPr>
      <w:rFonts w:ascii="Open Sans SemiBold" w:eastAsiaTheme="majorEastAsia" w:hAnsi="Open Sans SemiBold" w:cs="Open Sans SemiBold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3D21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1Tegn">
    <w:name w:val="Overskrift 1 Tegn"/>
    <w:basedOn w:val="Standardskriftforavsnitt"/>
    <w:link w:val="Overskrift1"/>
    <w:uiPriority w:val="9"/>
    <w:rsid w:val="007D26E4"/>
    <w:rPr>
      <w:rFonts w:ascii="Open Sans SemiBold" w:eastAsiaTheme="majorEastAsia" w:hAnsi="Open Sans SemiBold" w:cs="Open Sans SemiBold"/>
      <w:sz w:val="26"/>
      <w:szCs w:val="26"/>
      <w:lang w:val="en-GB"/>
    </w:rPr>
  </w:style>
  <w:style w:type="paragraph" w:styleId="Ingenmellomrom">
    <w:name w:val="No Spacing"/>
    <w:uiPriority w:val="1"/>
    <w:qFormat/>
    <w:rsid w:val="000C70B4"/>
    <w:pPr>
      <w:spacing w:after="0" w:line="240" w:lineRule="auto"/>
    </w:pPr>
    <w:rPr>
      <w:rFonts w:ascii="Open Sans" w:hAnsi="Open Sans"/>
      <w:lang w:val="en-GB"/>
    </w:rPr>
  </w:style>
  <w:style w:type="paragraph" w:customStyle="1" w:styleId="FMhelsing">
    <w:name w:val="FM helsing"/>
    <w:basedOn w:val="Normal"/>
    <w:uiPriority w:val="99"/>
    <w:rsid w:val="008A051B"/>
    <w:pPr>
      <w:suppressAutoHyphens/>
      <w:autoSpaceDE w:val="0"/>
      <w:autoSpaceDN w:val="0"/>
      <w:adjustRightInd w:val="0"/>
      <w:spacing w:line="420" w:lineRule="atLeast"/>
      <w:textAlignment w:val="center"/>
    </w:pPr>
    <w:rPr>
      <w:rFonts w:ascii="Open Sans Light" w:hAnsi="Open Sans Light" w:cs="Open Sans Light"/>
      <w:color w:val="000000"/>
      <w:sz w:val="32"/>
      <w:szCs w:val="32"/>
    </w:rPr>
  </w:style>
  <w:style w:type="paragraph" w:styleId="Topptekst">
    <w:name w:val="header"/>
    <w:basedOn w:val="Normal"/>
    <w:link w:val="TopptekstTegn"/>
    <w:uiPriority w:val="99"/>
    <w:unhideWhenUsed/>
    <w:rsid w:val="00A81FDC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A81FDC"/>
    <w:rPr>
      <w:rFonts w:ascii="Open Sans" w:hAnsi="Open Sans"/>
      <w:sz w:val="20"/>
      <w:szCs w:val="21"/>
      <w:lang w:val="en-GB"/>
    </w:rPr>
  </w:style>
  <w:style w:type="paragraph" w:styleId="Bunntekst">
    <w:name w:val="footer"/>
    <w:basedOn w:val="Normal"/>
    <w:link w:val="BunntekstTegn"/>
    <w:uiPriority w:val="99"/>
    <w:unhideWhenUsed/>
    <w:rsid w:val="00A81FDC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A81FDC"/>
    <w:rPr>
      <w:rFonts w:ascii="Open Sans" w:hAnsi="Open Sans"/>
      <w:sz w:val="20"/>
      <w:szCs w:val="21"/>
      <w:lang w:val="en-GB"/>
    </w:rPr>
  </w:style>
  <w:style w:type="character" w:styleId="Hyperkobling">
    <w:name w:val="Hyperlink"/>
    <w:basedOn w:val="Standardskriftforavsnitt"/>
    <w:uiPriority w:val="99"/>
    <w:unhideWhenUsed/>
    <w:rsid w:val="00D76882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D76882"/>
    <w:rPr>
      <w:color w:val="605E5C"/>
      <w:shd w:val="clear" w:color="auto" w:fill="E1DFDD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7D26E4"/>
    <w:rPr>
      <w:rFonts w:ascii="Open Sans SemiBold" w:eastAsiaTheme="majorEastAsia" w:hAnsi="Open Sans SemiBold" w:cs="Open Sans SemiBold"/>
      <w:b/>
      <w:szCs w:val="26"/>
      <w:lang w:val="en-GB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7D26E4"/>
    <w:rPr>
      <w:rFonts w:ascii="Open Sans SemiBold" w:eastAsiaTheme="majorEastAsia" w:hAnsi="Open Sans SemiBold" w:cs="Open Sans SemiBold"/>
      <w:sz w:val="20"/>
      <w:szCs w:val="24"/>
      <w:lang w:val="en-GB"/>
    </w:rPr>
  </w:style>
  <w:style w:type="character" w:styleId="Plassholdertekst">
    <w:name w:val="Placeholder Text"/>
    <w:basedOn w:val="Standardskriftforavsnitt"/>
    <w:uiPriority w:val="99"/>
    <w:semiHidden/>
    <w:rsid w:val="000B5BC0"/>
    <w:rPr>
      <w:color w:val="808080"/>
    </w:rPr>
  </w:style>
  <w:style w:type="paragraph" w:styleId="Listeavsnitt">
    <w:name w:val="List Paragraph"/>
    <w:basedOn w:val="Normal"/>
    <w:uiPriority w:val="34"/>
    <w:qFormat/>
    <w:rsid w:val="009E4D3F"/>
    <w:pPr>
      <w:ind w:left="720"/>
      <w:contextualSpacing/>
    </w:pPr>
  </w:style>
  <w:style w:type="character" w:styleId="Fulgthyperkobling">
    <w:name w:val="FollowedHyperlink"/>
    <w:basedOn w:val="Standardskriftforavsnitt"/>
    <w:uiPriority w:val="99"/>
    <w:semiHidden/>
    <w:unhideWhenUsed/>
    <w:rsid w:val="006E62DE"/>
    <w:rPr>
      <w:color w:val="954F72" w:themeColor="followedHyperlink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AA1630"/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A163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403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image" Target="media/image1.png"/><Relationship Id="rId10" Type="http://schemas.openxmlformats.org/officeDocument/2006/relationships/webSettings" Target="webSetting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fmnofil2\GPO\Maler\FMNO%20maler\Notat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FMNO DOKUMENTER" ma:contentTypeID="0x010100AEE3F90A70206F4FBC2504B20346D9B100F466BFB29DCCA94082CBE3C283009CAB" ma:contentTypeVersion="66" ma:contentTypeDescription="" ma:contentTypeScope="" ma:versionID="1f531fc4f9d1e956a7255f83a678c788">
  <xsd:schema xmlns:xsd="http://www.w3.org/2001/XMLSchema" xmlns:xs="http://www.w3.org/2001/XMLSchema" xmlns:p="http://schemas.microsoft.com/office/2006/metadata/properties" xmlns:ns2="138d6e04-1f76-42ad-b243-d07376ed33c3" xmlns:ns3="e0109037-317c-4f33-b0ed-0ce697de9aef" targetNamespace="http://schemas.microsoft.com/office/2006/metadata/properties" ma:root="true" ma:fieldsID="1f40ed19746c6576f2dfabf0b7ad37e1" ns2:_="" ns3:_="">
    <xsd:import namespace="138d6e04-1f76-42ad-b243-d07376ed33c3"/>
    <xsd:import namespace="e0109037-317c-4f33-b0ed-0ce697de9aef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DokumenttyperTaxHTField0" minOccurs="0"/>
                <xsd:element ref="ns2:TaxCatchAll" minOccurs="0"/>
                <xsd:element ref="ns2:TaxCatchAllLabel" minOccurs="0"/>
                <xsd:element ref="ns2:AvdelingerTaxHTField0" minOccurs="0"/>
                <xsd:element ref="ns2:FagområderTaxHTField0" minOccurs="0"/>
                <xsd:element ref="ns2:Kommuner1TaxHTField0" minOccurs="0"/>
                <xsd:element ref="ns2:Sosialt_x0020_1TaxHTField0" minOccurs="0"/>
                <xsd:element ref="ns2:Saksnummer_x0020__x0028_møte_x0029_" minOccurs="0"/>
                <xsd:element ref="ns2:Møtedato" minOccurs="0"/>
                <xsd:element ref="ns2:ÅrTaxHTField0" minOccurs="0"/>
                <xsd:element ref="ns3:Ansvarlig_x0020_saksbehandl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8d6e04-1f76-42ad-b243-d07376ed33c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kument-ID-verdi" ma:description="Verdien for dokument-IDen som er tilordnet elementet." ma:internalName="_dlc_DocId" ma:readOnly="true">
      <xsd:simpleType>
        <xsd:restriction base="dms:Text"/>
      </xsd:simpleType>
    </xsd:element>
    <xsd:element name="_dlc_DocIdUrl" ma:index="9" nillable="true" ma:displayName="Dokument-ID" ma:description="Fast kobling til dokumente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DokumenttyperTaxHTField0" ma:index="11" ma:taxonomy="true" ma:internalName="DokumenttyperTaxHTField0" ma:taxonomyFieldName="Dokumenttyper" ma:displayName="Dokument" ma:readOnly="false" ma:default="" ma:fieldId="{fb2ca57d-962d-4739-a68e-7412b9c990f9}" ma:sspId="638f2f0d-cca0-472d-9312-871d4ef2f1b2" ma:termSetId="2675e837-a4ce-4e1e-8865-8a0eb3b97da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hidden="true" ma:list="{f7030938-8ba3-4935-8356-9c1c0f05ea97}" ma:internalName="TaxCatchAll" ma:showField="CatchAllData" ma:web="138d6e04-1f76-42ad-b243-d07376ed33c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3" nillable="true" ma:displayName="Taxonomy Catch All Column1" ma:hidden="true" ma:list="{f7030938-8ba3-4935-8356-9c1c0f05ea97}" ma:internalName="TaxCatchAllLabel" ma:readOnly="true" ma:showField="CatchAllDataLabel" ma:web="138d6e04-1f76-42ad-b243-d07376ed33c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AvdelingerTaxHTField0" ma:index="15" ma:taxonomy="true" ma:internalName="AvdelingerTaxHTField0" ma:taxonomyFieldName="Avdelinger" ma:displayName="Organisasjonstilhørighet" ma:readOnly="false" ma:default="" ma:fieldId="{4cf49562-14f0-4bf8-bd77-7e558af77665}" ma:taxonomyMulti="true" ma:sspId="638f2f0d-cca0-472d-9312-871d4ef2f1b2" ma:termSetId="7ea6b9bb-221b-444a-888c-58aa94d88bc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agområderTaxHTField0" ma:index="17" ma:taxonomy="true" ma:internalName="Fagomr_x00e5_derTaxHTField0" ma:taxonomyFieldName="Fagomr_x00e5_der" ma:displayName="Fagområder" ma:readOnly="false" ma:default="" ma:fieldId="{a5b72c67-0e4f-476f-bef0-245e1a92580c}" ma:taxonomyMulti="true" ma:sspId="638f2f0d-cca0-472d-9312-871d4ef2f1b2" ma:termSetId="b0ce4a20-dc28-466e-ace2-103c7ad92c9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ommuner1TaxHTField0" ma:index="19" nillable="true" ma:taxonomy="true" ma:internalName="Kommuner1TaxHTField0" ma:taxonomyFieldName="Kommuner1" ma:displayName="Kommuner" ma:readOnly="false" ma:default="" ma:fieldId="{369942c3-309f-4148-b1d0-a071f08126e8}" ma:taxonomyMulti="true" ma:sspId="638f2f0d-cca0-472d-9312-871d4ef2f1b2" ma:termSetId="d152b473-c4be-49a2-8228-5d44aa895df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osialt_x0020_1TaxHTField0" ma:index="21" nillable="true" ma:taxonomy="true" ma:internalName="Sosialt_x0020_1TaxHTField0" ma:taxonomyFieldName="Sosialt_x0020_1" ma:displayName="Sosialt" ma:default="" ma:fieldId="{48be24a4-1093-4784-b89b-ce688282050a}" ma:taxonomyMulti="true" ma:sspId="638f2f0d-cca0-472d-9312-871d4ef2f1b2" ma:termSetId="73939d73-c430-4fe8-b0ee-ed481a27a10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aksnummer_x0020__x0028_møte_x0029_" ma:index="23" nillable="true" ma:displayName="Saksnummer (møte)" ma:description="Refererer til møtets saksnummer, eventuelt møtes nummer" ma:internalName="Saksnummer_x0020__x0028_m_x00f8_te_x0029_" ma:readOnly="false">
      <xsd:simpleType>
        <xsd:restriction base="dms:Text">
          <xsd:maxLength value="50"/>
        </xsd:restriction>
      </xsd:simpleType>
    </xsd:element>
    <xsd:element name="Møtedato" ma:index="24" nillable="true" ma:displayName="Møtedato" ma:description="" ma:format="DateOnly" ma:internalName="M_x00f8_tedato" ma:readOnly="false">
      <xsd:simpleType>
        <xsd:restriction base="dms:DateTime"/>
      </xsd:simpleType>
    </xsd:element>
    <xsd:element name="ÅrTaxHTField0" ma:index="25" nillable="true" ma:taxonomy="true" ma:internalName="_x00c5_rTaxHTField0" ma:taxonomyFieldName="_x00c5_r" ma:displayName="År" ma:default="" ma:fieldId="{f515a0ec-3f20-439b-a0c5-89ee9c2ceba8}" ma:taxonomyMulti="true" ma:sspId="638f2f0d-cca0-472d-9312-871d4ef2f1b2" ma:termSetId="2983d30e-8826-4ec2-b7ab-2d2633cea28a" ma:anchorId="00000000-0000-0000-0000-000000000000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109037-317c-4f33-b0ed-0ce697de9aef" elementFormDefault="qualified">
    <xsd:import namespace="http://schemas.microsoft.com/office/2006/documentManagement/types"/>
    <xsd:import namespace="http://schemas.microsoft.com/office/infopath/2007/PartnerControls"/>
    <xsd:element name="Ansvarlig_x0020_saksbehandler" ma:index="27" nillable="true" ma:displayName="Ansvarlig saksbehandler" ma:list="UserInfo" ma:SharePointGroup="0" ma:internalName="Ansvarlig_x0020_saksbehandler" ma:showField="Titl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ÅrTaxHTField0 xmlns="138d6e04-1f76-42ad-b243-d07376ed33c3">
      <Terms xmlns="http://schemas.microsoft.com/office/infopath/2007/PartnerControls">
        <TermInfo xmlns="http://schemas.microsoft.com/office/infopath/2007/PartnerControls">
          <TermName xmlns="http://schemas.microsoft.com/office/infopath/2007/PartnerControls">2019</TermName>
          <TermId xmlns="http://schemas.microsoft.com/office/infopath/2007/PartnerControls">257569f2-16bb-4527-b324-3edb809b248a</TermId>
        </TermInfo>
      </Terms>
    </ÅrTaxHTField0>
    <TaxCatchAll xmlns="138d6e04-1f76-42ad-b243-d07376ed33c3">
      <Value>1020</Value>
      <Value>376</Value>
      <Value>118</Value>
      <Value>617</Value>
    </TaxCatchAll>
    <AvdelingerTaxHTField0 xmlns="138d6e04-1f76-42ad-b243-d07376ed33c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Arealforvaltning</TermName>
          <TermId xmlns="http://schemas.microsoft.com/office/infopath/2007/PartnerControls">78b6dd16-fff0-4f1e-8bc2-320a349c36e0</TermId>
        </TermInfo>
      </Terms>
    </AvdelingerTaxHTField0>
    <FagområderTaxHTField0 xmlns="138d6e04-1f76-42ad-b243-d07376ed33c3">
      <Terms xmlns="http://schemas.microsoft.com/office/infopath/2007/PartnerControls">
        <TermInfo xmlns="http://schemas.microsoft.com/office/infopath/2007/PartnerControls">
          <TermName xmlns="http://schemas.microsoft.com/office/infopath/2007/PartnerControls">Brennvika NR</TermName>
          <TermId xmlns="http://schemas.microsoft.com/office/infopath/2007/PartnerControls">d9158aea-52d4-4eb4-9f13-07325329a89f</TermId>
        </TermInfo>
      </Terms>
    </FagområderTaxHTField0>
    <Møtedato xmlns="138d6e04-1f76-42ad-b243-d07376ed33c3" xsi:nil="true"/>
    <DokumenttyperTaxHTField0 xmlns="138d6e04-1f76-42ad-b243-d07376ed33c3">
      <Terms xmlns="http://schemas.microsoft.com/office/infopath/2007/PartnerControls">
        <TermInfo xmlns="http://schemas.microsoft.com/office/infopath/2007/PartnerControls">
          <TermName xmlns="http://schemas.microsoft.com/office/infopath/2007/PartnerControls">Mal</TermName>
          <TermId xmlns="http://schemas.microsoft.com/office/infopath/2007/PartnerControls">876002f1-3ae2-452b-898c-76921a7b2dfd</TermId>
        </TermInfo>
      </Terms>
    </DokumenttyperTaxHTField0>
    <Sosialt_x0020_1TaxHTField0 xmlns="138d6e04-1f76-42ad-b243-d07376ed33c3">
      <Terms xmlns="http://schemas.microsoft.com/office/infopath/2007/PartnerControls"/>
    </Sosialt_x0020_1TaxHTField0>
    <Kommuner1TaxHTField0 xmlns="138d6e04-1f76-42ad-b243-d07376ed33c3">
      <Terms xmlns="http://schemas.microsoft.com/office/infopath/2007/PartnerControls"/>
    </Kommuner1TaxHTField0>
    <Saksnummer_x0020__x0028_møte_x0029_ xmlns="138d6e04-1f76-42ad-b243-d07376ed33c3" xsi:nil="true"/>
    <Ansvarlig_x0020_saksbehandler xmlns="e0109037-317c-4f33-b0ed-0ce697de9aef">
      <UserInfo>
        <DisplayName/>
        <AccountId xsi:nil="true"/>
        <AccountType/>
      </UserInfo>
    </Ansvarlig_x0020_saksbehandler>
    <_dlc_DocId xmlns="138d6e04-1f76-42ad-b243-d07376ed33c3">UKUM45TMN2SN-218-976</_dlc_DocId>
    <_dlc_DocIdUrl xmlns="138d6e04-1f76-42ad-b243-d07376ed33c3">
      <Url>http://intranett/dokumentsenter/_layouts/15/DocIdRedir.aspx?ID=UKUM45TMN2SN-218-976</Url>
      <Description>UKUM45TMN2SN-218-976</Description>
    </_dlc_DocIdUrl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customXsn xmlns="http://schemas.microsoft.com/office/2006/metadata/customXsn">
  <xsnLocation/>
  <cached>True</cached>
  <openByDefault>False</openByDefault>
  <xsnScope/>
</customXsn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D490F0-181F-4D1B-AA1F-A6A2AA75141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AB9CFAF-379D-4740-8FD7-2A747EA274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8d6e04-1f76-42ad-b243-d07376ed33c3"/>
    <ds:schemaRef ds:uri="e0109037-317c-4f33-b0ed-0ce697de9a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8B276E4-EE35-4C90-B5E0-EB59A2D38CCF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e0109037-317c-4f33-b0ed-0ce697de9aef"/>
    <ds:schemaRef ds:uri="138d6e04-1f76-42ad-b243-d07376ed33c3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00AF1218-BF07-4D85-A4BD-A54E3E842E0B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C31DF28B-CE16-4D72-9198-63AD16FEB9F5}">
  <ds:schemaRefs>
    <ds:schemaRef ds:uri="http://schemas.microsoft.com/office/2006/metadata/customXsn"/>
  </ds:schemaRefs>
</ds:datastoreItem>
</file>

<file path=customXml/itemProps6.xml><?xml version="1.0" encoding="utf-8"?>
<ds:datastoreItem xmlns:ds="http://schemas.openxmlformats.org/officeDocument/2006/customXml" ds:itemID="{58ACBD61-C453-4430-B1BA-37B4BCDECF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Notat</Template>
  <TotalTime>217</TotalTime>
  <Pages>2</Pages>
  <Words>394</Words>
  <Characters>2094</Characters>
  <Application>Microsoft Office Word</Application>
  <DocSecurity>0</DocSecurity>
  <Lines>17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Superenkel besøkstrategi for Brennvika naturreservat</vt:lpstr>
    </vt:vector>
  </TitlesOfParts>
  <Company/>
  <LinksUpToDate>false</LinksUpToDate>
  <CharactersWithSpaces>2484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Superenkel besøkstrategi for Brennvika naturreservat</dc:title>
  <dc:subject/>
  <dc:creator>Husdal, Mia</dc:creator>
  <cp:keywords/>
  <dc:description/>
  <cp:lastModifiedBy>Fjeldstad, Anne Sofie Bråge</cp:lastModifiedBy>
  <cp:revision>6</cp:revision>
  <cp:lastPrinted>2018-11-29T13:44:00Z</cp:lastPrinted>
  <dcterms:created xsi:type="dcterms:W3CDTF">2020-10-23T08:32:00Z</dcterms:created>
  <dcterms:modified xsi:type="dcterms:W3CDTF">2020-11-20T14:38:00Z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0x010100AEE3F90A70206F4FBC2504B20346D9B100F466BFB29DCCA94082CBE3C283009CAB</vt:lpwstr>
  </property>
  <property fmtid="{D5CDD505-2E9C-101B-9397-08002B2CF9AE}" pid="3" name="Kommuner1">
    <vt:lpwstr/>
  </property>
  <property fmtid="{D5CDD505-2E9C-101B-9397-08002B2CF9AE}" pid="4" name="År">
    <vt:lpwstr>1020;#2019|257569f2-16bb-4527-b324-3edb809b248a</vt:lpwstr>
  </property>
  <property fmtid="{D5CDD505-2E9C-101B-9397-08002B2CF9AE}" pid="5" name="Dokumenttyper">
    <vt:lpwstr>118;#Mal|876002f1-3ae2-452b-898c-76921a7b2dfd</vt:lpwstr>
  </property>
  <property fmtid="{D5CDD505-2E9C-101B-9397-08002B2CF9AE}" pid="6" name="Fagområder">
    <vt:lpwstr>617;#Brennvika NR|d9158aea-52d4-4eb4-9f13-07325329a89f</vt:lpwstr>
  </property>
  <property fmtid="{D5CDD505-2E9C-101B-9397-08002B2CF9AE}" pid="7" name="Avdelinger">
    <vt:lpwstr>376;#Arealforvaltning|78b6dd16-fff0-4f1e-8bc2-320a349c36e0</vt:lpwstr>
  </property>
  <property fmtid="{D5CDD505-2E9C-101B-9397-08002B2CF9AE}" pid="8" name="Sosialt 1">
    <vt:lpwstr/>
  </property>
  <property fmtid="{D5CDD505-2E9C-101B-9397-08002B2CF9AE}" pid="9" name="_dlc_DocIdItemGuid">
    <vt:lpwstr>86190048-44a8-4058-b5df-90f0d56cd36c</vt:lpwstr>
  </property>
</Properties>
</file>