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B8" w:rsidRPr="00D86757" w:rsidRDefault="006C65B8">
      <w:pPr>
        <w:rPr>
          <w:b/>
          <w:sz w:val="28"/>
          <w:u w:val="single"/>
          <w:lang w:val="nn-NO"/>
        </w:rPr>
      </w:pPr>
      <w:r w:rsidRPr="00D86757">
        <w:rPr>
          <w:b/>
          <w:sz w:val="28"/>
          <w:u w:val="single"/>
          <w:lang w:val="nn-NO"/>
        </w:rPr>
        <w:t>Lenker til meir informasjon om</w:t>
      </w:r>
      <w:r w:rsidR="007F3074" w:rsidRPr="00D86757">
        <w:rPr>
          <w:b/>
          <w:sz w:val="28"/>
          <w:u w:val="single"/>
          <w:lang w:val="nn-NO"/>
        </w:rPr>
        <w:t xml:space="preserve"> internasjonale avtalar</w:t>
      </w:r>
      <w:r w:rsidR="00D86757" w:rsidRPr="00D86757">
        <w:rPr>
          <w:b/>
          <w:sz w:val="28"/>
          <w:u w:val="single"/>
          <w:lang w:val="nn-NO"/>
        </w:rPr>
        <w:t xml:space="preserve"> og samarbeid</w:t>
      </w:r>
      <w:r w:rsidR="007F3074" w:rsidRPr="00D86757">
        <w:rPr>
          <w:b/>
          <w:sz w:val="28"/>
          <w:u w:val="single"/>
          <w:lang w:val="nn-NO"/>
        </w:rPr>
        <w:t>:</w:t>
      </w:r>
    </w:p>
    <w:p w:rsidR="00C55D79" w:rsidRDefault="007F3074">
      <w:pPr>
        <w:rPr>
          <w:lang w:val="nn-NO"/>
        </w:rPr>
      </w:pPr>
      <w:r w:rsidRPr="007F3074">
        <w:rPr>
          <w:lang w:val="nn-NO"/>
        </w:rPr>
        <w:t xml:space="preserve"> </w:t>
      </w:r>
      <w:hyperlink r:id="rId4" w:history="1">
        <w:r w:rsidRPr="00A77794">
          <w:rPr>
            <w:rStyle w:val="Hyperkobling"/>
            <w:lang w:val="nn-NO"/>
          </w:rPr>
          <w:t>http://www.miljodirektoratet.no/no/Tema/Internasjonalt/Internasjonale-avtaler/</w:t>
        </w:r>
      </w:hyperlink>
    </w:p>
    <w:p w:rsidR="00D86757" w:rsidRDefault="00E466FD">
      <w:pPr>
        <w:rPr>
          <w:lang w:val="nn-NO"/>
        </w:rPr>
      </w:pPr>
      <w:hyperlink r:id="rId5" w:history="1">
        <w:r w:rsidR="00D86757" w:rsidRPr="00A77794">
          <w:rPr>
            <w:rStyle w:val="Hyperkobling"/>
            <w:lang w:val="nn-NO"/>
          </w:rPr>
          <w:t>http://www.miljodirektoratet.no/old/dirnat/attachment/1942/H%C3%B8ring%20Rapport%20til%20MD%20Verneomr%C3%A5der%20Rapporten.pdf</w:t>
        </w:r>
      </w:hyperlink>
    </w:p>
    <w:p w:rsidR="006C65B8" w:rsidRPr="00D86757" w:rsidRDefault="006C65B8">
      <w:pPr>
        <w:rPr>
          <w:b/>
          <w:lang w:val="nn-NO"/>
        </w:rPr>
      </w:pPr>
      <w:r w:rsidRPr="00D86757">
        <w:rPr>
          <w:b/>
          <w:lang w:val="nn-NO"/>
        </w:rPr>
        <w:t xml:space="preserve">Informasjon frå </w:t>
      </w:r>
      <w:r w:rsidR="007F3074" w:rsidRPr="00D86757">
        <w:rPr>
          <w:b/>
          <w:lang w:val="nn-NO"/>
        </w:rPr>
        <w:t>IUCN si</w:t>
      </w:r>
      <w:r w:rsidRPr="00D86757">
        <w:rPr>
          <w:b/>
          <w:lang w:val="nn-NO"/>
        </w:rPr>
        <w:t>ne</w:t>
      </w:r>
      <w:r w:rsidR="007F3074" w:rsidRPr="00D86757">
        <w:rPr>
          <w:b/>
          <w:lang w:val="nn-NO"/>
        </w:rPr>
        <w:t xml:space="preserve"> nettside</w:t>
      </w:r>
      <w:r w:rsidRPr="00D86757">
        <w:rPr>
          <w:b/>
          <w:lang w:val="nn-NO"/>
        </w:rPr>
        <w:t>r</w:t>
      </w:r>
      <w:r w:rsidR="007F3074" w:rsidRPr="00D86757">
        <w:rPr>
          <w:b/>
          <w:lang w:val="nn-NO"/>
        </w:rPr>
        <w:t xml:space="preserve">: </w:t>
      </w:r>
    </w:p>
    <w:p w:rsidR="007F3074" w:rsidRDefault="00E466FD">
      <w:pPr>
        <w:rPr>
          <w:lang w:val="nn-NO"/>
        </w:rPr>
      </w:pPr>
      <w:hyperlink r:id="rId6" w:history="1">
        <w:r w:rsidR="007F3074" w:rsidRPr="00A77794">
          <w:rPr>
            <w:rStyle w:val="Hyperkobling"/>
            <w:lang w:val="nn-NO"/>
          </w:rPr>
          <w:t>https://www.iucn.org/about</w:t>
        </w:r>
      </w:hyperlink>
    </w:p>
    <w:p w:rsidR="006C65B8" w:rsidRDefault="00E466FD">
      <w:pPr>
        <w:rPr>
          <w:lang w:val="nn-NO"/>
        </w:rPr>
      </w:pPr>
      <w:hyperlink r:id="rId7" w:history="1">
        <w:r w:rsidR="006C65B8" w:rsidRPr="00A77794">
          <w:rPr>
            <w:rStyle w:val="Hyperkobling"/>
            <w:lang w:val="nn-NO"/>
          </w:rPr>
          <w:t>https://www.iucn.org/theme/protected-areas</w:t>
        </w:r>
      </w:hyperlink>
    </w:p>
    <w:p w:rsidR="007F3074" w:rsidRDefault="00E466FD">
      <w:pPr>
        <w:rPr>
          <w:lang w:val="nn-NO"/>
        </w:rPr>
      </w:pPr>
      <w:hyperlink r:id="rId8" w:history="1">
        <w:r w:rsidR="006C65B8" w:rsidRPr="00A77794">
          <w:rPr>
            <w:rStyle w:val="Hyperkobling"/>
            <w:lang w:val="nn-NO"/>
          </w:rPr>
          <w:t>https://www.iucn.org/theme/protected-areas/about/protected-area-categories</w:t>
        </w:r>
      </w:hyperlink>
    </w:p>
    <w:p w:rsidR="006C65B8" w:rsidRPr="00D86757" w:rsidRDefault="006C65B8">
      <w:pPr>
        <w:rPr>
          <w:b/>
          <w:lang w:val="nn-NO"/>
        </w:rPr>
      </w:pPr>
      <w:proofErr w:type="spellStart"/>
      <w:r w:rsidRPr="00D86757">
        <w:rPr>
          <w:b/>
          <w:lang w:val="nn-NO"/>
        </w:rPr>
        <w:t>Ramsarområder</w:t>
      </w:r>
      <w:proofErr w:type="spellEnd"/>
      <w:r w:rsidRPr="00D86757">
        <w:rPr>
          <w:b/>
          <w:lang w:val="nn-NO"/>
        </w:rPr>
        <w:t>:</w:t>
      </w:r>
    </w:p>
    <w:p w:rsidR="006C65B8" w:rsidRDefault="00E466FD">
      <w:pPr>
        <w:rPr>
          <w:lang w:val="nn-NO"/>
        </w:rPr>
      </w:pPr>
      <w:hyperlink r:id="rId9" w:history="1">
        <w:r w:rsidR="006C65B8" w:rsidRPr="00A77794">
          <w:rPr>
            <w:rStyle w:val="Hyperkobling"/>
            <w:lang w:val="nn-NO"/>
          </w:rPr>
          <w:t>http://www.miljodirektoratet.no/no/Tema/Internasjonalt/Internasjonale-avtaler/Vatmark/</w:t>
        </w:r>
      </w:hyperlink>
    </w:p>
    <w:p w:rsidR="006C65B8" w:rsidRDefault="00E466FD">
      <w:pPr>
        <w:rPr>
          <w:lang w:val="nn-NO"/>
        </w:rPr>
      </w:pPr>
      <w:hyperlink r:id="rId10" w:history="1">
        <w:r w:rsidR="006C65B8" w:rsidRPr="00A77794">
          <w:rPr>
            <w:rStyle w:val="Hyperkobling"/>
            <w:lang w:val="nn-NO"/>
          </w:rPr>
          <w:t>https://www.ramsar.org/</w:t>
        </w:r>
      </w:hyperlink>
    </w:p>
    <w:p w:rsidR="006C65B8" w:rsidRPr="00D86757" w:rsidRDefault="006C65B8">
      <w:pPr>
        <w:rPr>
          <w:b/>
          <w:lang w:val="nn-NO"/>
        </w:rPr>
      </w:pPr>
      <w:r w:rsidRPr="00D86757">
        <w:rPr>
          <w:b/>
          <w:lang w:val="nn-NO"/>
        </w:rPr>
        <w:t>Bernkonvensjonen</w:t>
      </w:r>
      <w:r w:rsidR="00D86757">
        <w:rPr>
          <w:b/>
          <w:lang w:val="nn-NO"/>
        </w:rPr>
        <w:t>:</w:t>
      </w:r>
    </w:p>
    <w:p w:rsidR="006C65B8" w:rsidRDefault="00E466FD">
      <w:pPr>
        <w:rPr>
          <w:lang w:val="nn-NO"/>
        </w:rPr>
      </w:pPr>
      <w:hyperlink r:id="rId11" w:history="1">
        <w:r w:rsidR="006C65B8" w:rsidRPr="00A77794">
          <w:rPr>
            <w:rStyle w:val="Hyperkobling"/>
            <w:lang w:val="nn-NO"/>
          </w:rPr>
          <w:t>http://www.miljodirektoratet.no/no/Nyheter/Nyheter/2017/Desember-2017/Flere-hundre-norske-naturomrader-pa-europeisk-verneliste/</w:t>
        </w:r>
      </w:hyperlink>
    </w:p>
    <w:p w:rsidR="006C65B8" w:rsidRDefault="00E466FD">
      <w:pPr>
        <w:rPr>
          <w:lang w:val="nn-NO"/>
        </w:rPr>
      </w:pPr>
      <w:hyperlink r:id="rId12" w:history="1">
        <w:r w:rsidR="006C65B8" w:rsidRPr="00A77794">
          <w:rPr>
            <w:rStyle w:val="Hyperkobling"/>
            <w:lang w:val="nn-NO"/>
          </w:rPr>
          <w:t>http://www.miljodirektoratet.no/no/Nyheter/Nyheter/2015/Mars-2015/Norge-bidrar-til-bevaring-av-europeisk-naturmangfold/</w:t>
        </w:r>
      </w:hyperlink>
    </w:p>
    <w:p w:rsidR="006C65B8" w:rsidRDefault="00E466FD">
      <w:pPr>
        <w:rPr>
          <w:lang w:val="nn-NO"/>
        </w:rPr>
      </w:pPr>
      <w:hyperlink r:id="rId13" w:history="1">
        <w:r w:rsidR="006C65B8" w:rsidRPr="00A77794">
          <w:rPr>
            <w:rStyle w:val="Hyperkobling"/>
            <w:lang w:val="nn-NO"/>
          </w:rPr>
          <w:t>http://www.miljostatus.no/tema/naturmangfold/internasjonale-konvensjoner/bernkonvensjonen/</w:t>
        </w:r>
      </w:hyperlink>
    </w:p>
    <w:p w:rsidR="006C65B8" w:rsidRDefault="00E466FD">
      <w:pPr>
        <w:rPr>
          <w:lang w:val="nn-NO"/>
        </w:rPr>
      </w:pPr>
      <w:hyperlink r:id="rId14" w:history="1">
        <w:r w:rsidR="006C65B8" w:rsidRPr="00A77794">
          <w:rPr>
            <w:rStyle w:val="Hyperkobling"/>
            <w:lang w:val="nn-NO"/>
          </w:rPr>
          <w:t>https://www.coe.int/en/web/bern-convention/emerald-network</w:t>
        </w:r>
      </w:hyperlink>
    </w:p>
    <w:p w:rsidR="006931B9" w:rsidRPr="004E75E7" w:rsidRDefault="006931B9">
      <w:pPr>
        <w:rPr>
          <w:b/>
          <w:lang w:val="nn-NO"/>
        </w:rPr>
      </w:pPr>
      <w:r w:rsidRPr="004E75E7">
        <w:rPr>
          <w:b/>
          <w:lang w:val="nn-NO"/>
        </w:rPr>
        <w:t>Sentrale føringar</w:t>
      </w:r>
      <w:r w:rsidR="004E75E7" w:rsidRPr="004E75E7">
        <w:rPr>
          <w:b/>
          <w:lang w:val="nn-NO"/>
        </w:rPr>
        <w:t xml:space="preserve"> for verneområdebehandling:</w:t>
      </w:r>
    </w:p>
    <w:p w:rsidR="004E75E7" w:rsidRDefault="004E75E7">
      <w:pPr>
        <w:rPr>
          <w:lang w:val="nn-NO"/>
        </w:rPr>
      </w:pPr>
      <w:r w:rsidRPr="004E75E7">
        <w:rPr>
          <w:lang w:val="nn-NO"/>
        </w:rPr>
        <w:t xml:space="preserve">Miljødirektoratet sitt rundskriv om forvaltning av verneforskrifter (M106-2014): </w:t>
      </w:r>
      <w:hyperlink r:id="rId15" w:history="1">
        <w:r w:rsidRPr="00A77794">
          <w:rPr>
            <w:rStyle w:val="Hyperkobling"/>
            <w:lang w:val="nn-NO"/>
          </w:rPr>
          <w:t>http://www.miljodirektoratet.no/Documents/publikasjoner/M106/M106.pdf</w:t>
        </w:r>
      </w:hyperlink>
    </w:p>
    <w:p w:rsidR="004E75E7" w:rsidRDefault="004E75E7">
      <w:pPr>
        <w:rPr>
          <w:lang w:val="nn-NO"/>
        </w:rPr>
      </w:pPr>
      <w:r w:rsidRPr="004E75E7">
        <w:rPr>
          <w:lang w:val="nn-NO"/>
        </w:rPr>
        <w:t xml:space="preserve">Klima- og miljødepartementet sin rettleiar om kapittel II i </w:t>
      </w:r>
      <w:proofErr w:type="spellStart"/>
      <w:r w:rsidRPr="004E75E7">
        <w:rPr>
          <w:lang w:val="nn-NO"/>
        </w:rPr>
        <w:t>naturmangfoldlova</w:t>
      </w:r>
      <w:proofErr w:type="spellEnd"/>
      <w:r w:rsidRPr="004E75E7">
        <w:rPr>
          <w:lang w:val="nn-NO"/>
        </w:rPr>
        <w:t xml:space="preserve">: </w:t>
      </w:r>
      <w:hyperlink r:id="rId16" w:history="1">
        <w:r w:rsidRPr="00A77794">
          <w:rPr>
            <w:rStyle w:val="Hyperkobling"/>
            <w:lang w:val="nn-NO"/>
          </w:rPr>
          <w:t>http://www.miljodirektoratet.no/Global/dokumenter/Publikasjoner/Annet/t-1554.pdf</w:t>
        </w:r>
      </w:hyperlink>
    </w:p>
    <w:p w:rsidR="004E75E7" w:rsidRDefault="004E75E7">
      <w:pPr>
        <w:rPr>
          <w:lang w:val="nn-NO"/>
        </w:rPr>
      </w:pPr>
      <w:r w:rsidRPr="004E75E7">
        <w:rPr>
          <w:lang w:val="nn-NO"/>
        </w:rPr>
        <w:t xml:space="preserve">Miljødirektoratet sin rettleiar for behandling av </w:t>
      </w:r>
      <w:proofErr w:type="spellStart"/>
      <w:r w:rsidRPr="004E75E7">
        <w:rPr>
          <w:lang w:val="nn-NO"/>
        </w:rPr>
        <w:t>utbyggingsaker</w:t>
      </w:r>
      <w:proofErr w:type="spellEnd"/>
      <w:r w:rsidRPr="004E75E7">
        <w:rPr>
          <w:lang w:val="nn-NO"/>
        </w:rPr>
        <w:t xml:space="preserve"> som kan </w:t>
      </w:r>
      <w:proofErr w:type="spellStart"/>
      <w:r w:rsidRPr="004E75E7">
        <w:rPr>
          <w:lang w:val="nn-NO"/>
        </w:rPr>
        <w:t>berøre</w:t>
      </w:r>
      <w:proofErr w:type="spellEnd"/>
      <w:r w:rsidRPr="004E75E7">
        <w:rPr>
          <w:lang w:val="nn-NO"/>
        </w:rPr>
        <w:t xml:space="preserve"> Ramsar-områder og andre verna </w:t>
      </w:r>
      <w:proofErr w:type="spellStart"/>
      <w:r w:rsidRPr="004E75E7">
        <w:rPr>
          <w:lang w:val="nn-NO"/>
        </w:rPr>
        <w:t>våtmarksområder</w:t>
      </w:r>
      <w:proofErr w:type="spellEnd"/>
      <w:r w:rsidRPr="004E75E7">
        <w:rPr>
          <w:lang w:val="nn-NO"/>
        </w:rPr>
        <w:t xml:space="preserve"> (M47 -2013): </w:t>
      </w:r>
      <w:hyperlink r:id="rId17" w:history="1">
        <w:r w:rsidRPr="00A77794">
          <w:rPr>
            <w:rStyle w:val="Hyperkobling"/>
            <w:lang w:val="nn-NO"/>
          </w:rPr>
          <w:t>http://www.miljodirektoratet.no/Documents/publikasjoner/M47/M47.pdf</w:t>
        </w:r>
      </w:hyperlink>
    </w:p>
    <w:p w:rsidR="00E466FD" w:rsidRDefault="00E466FD" w:rsidP="00E466FD">
      <w:pPr>
        <w:rPr>
          <w:lang w:val="nn-NO"/>
        </w:rPr>
      </w:pPr>
      <w:r w:rsidRPr="00E466FD">
        <w:rPr>
          <w:lang w:val="nn-NO"/>
        </w:rPr>
        <w:t xml:space="preserve">Ot.prp. nr. 52(2008-2009) Om lov om forvaltning av naturens </w:t>
      </w:r>
      <w:proofErr w:type="spellStart"/>
      <w:r w:rsidRPr="00E466FD">
        <w:rPr>
          <w:lang w:val="nn-NO"/>
        </w:rPr>
        <w:t>mangfold</w:t>
      </w:r>
      <w:proofErr w:type="spellEnd"/>
      <w:r w:rsidRPr="00E466FD">
        <w:rPr>
          <w:lang w:val="nn-NO"/>
        </w:rPr>
        <w:t xml:space="preserve"> (</w:t>
      </w:r>
      <w:proofErr w:type="spellStart"/>
      <w:r w:rsidRPr="00E466FD">
        <w:rPr>
          <w:lang w:val="nn-NO"/>
        </w:rPr>
        <w:t>naturmangfoldloven</w:t>
      </w:r>
      <w:proofErr w:type="spellEnd"/>
      <w:r w:rsidRPr="00E466FD">
        <w:rPr>
          <w:lang w:val="nn-NO"/>
        </w:rPr>
        <w:t>), kapittel 21 (merknad</w:t>
      </w:r>
      <w:r>
        <w:rPr>
          <w:lang w:val="nn-NO"/>
        </w:rPr>
        <w:t xml:space="preserve">er til de enkelte </w:t>
      </w:r>
      <w:proofErr w:type="spellStart"/>
      <w:r>
        <w:rPr>
          <w:lang w:val="nn-NO"/>
        </w:rPr>
        <w:t>bestemmelser</w:t>
      </w:r>
      <w:proofErr w:type="spellEnd"/>
      <w:r>
        <w:rPr>
          <w:lang w:val="nn-NO"/>
        </w:rPr>
        <w:t xml:space="preserve">): </w:t>
      </w:r>
      <w:hyperlink r:id="rId18" w:history="1">
        <w:r w:rsidRPr="009F52A7">
          <w:rPr>
            <w:rStyle w:val="Hyperkobling"/>
            <w:lang w:val="nn-NO"/>
          </w:rPr>
          <w:t>https://lovdata.no/pro/#document/PROP/forarbeid/otprp-52-200809?from=NL/lov/2009-06-19-100/</w:t>
        </w:r>
      </w:hyperlink>
    </w:p>
    <w:p w:rsidR="00E466FD" w:rsidRPr="007F3074" w:rsidRDefault="00E466FD" w:rsidP="00E466FD">
      <w:pPr>
        <w:rPr>
          <w:lang w:val="nn-NO"/>
        </w:rPr>
      </w:pPr>
      <w:bookmarkStart w:id="0" w:name="_GoBack"/>
      <w:bookmarkEnd w:id="0"/>
    </w:p>
    <w:p w:rsidR="00E466FD" w:rsidRPr="00E466FD" w:rsidRDefault="00E466FD" w:rsidP="00E466FD">
      <w:pPr>
        <w:rPr>
          <w:lang w:val="nn-NO"/>
        </w:rPr>
      </w:pPr>
    </w:p>
    <w:sectPr w:rsidR="00E466FD" w:rsidRPr="00E4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4"/>
    <w:rsid w:val="004E75E7"/>
    <w:rsid w:val="006931B9"/>
    <w:rsid w:val="006C65B8"/>
    <w:rsid w:val="007F3074"/>
    <w:rsid w:val="00A74CBD"/>
    <w:rsid w:val="00C55D79"/>
    <w:rsid w:val="00D86757"/>
    <w:rsid w:val="00E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01DA"/>
  <w15:chartTrackingRefBased/>
  <w15:docId w15:val="{C63607A1-5473-41D5-95C7-91DC5DDA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F30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3074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6C6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.org/theme/protected-areas/about/protected-area-categories" TargetMode="External"/><Relationship Id="rId13" Type="http://schemas.openxmlformats.org/officeDocument/2006/relationships/hyperlink" Target="http://www.miljostatus.no/tema/naturmangfold/internasjonale-konvensjoner/bernkonvensjonen/" TargetMode="External"/><Relationship Id="rId18" Type="http://schemas.openxmlformats.org/officeDocument/2006/relationships/hyperlink" Target="https://lovdata.no/pro/#document/PROP/forarbeid/otprp-52-200809?from=NL/lov/2009-06-19-1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ucn.org/theme/protected-areas" TargetMode="External"/><Relationship Id="rId12" Type="http://schemas.openxmlformats.org/officeDocument/2006/relationships/hyperlink" Target="http://www.miljodirektoratet.no/no/Nyheter/Nyheter/2015/Mars-2015/Norge-bidrar-til-bevaring-av-europeisk-naturmangfold/" TargetMode="External"/><Relationship Id="rId17" Type="http://schemas.openxmlformats.org/officeDocument/2006/relationships/hyperlink" Target="http://www.miljodirektoratet.no/Documents/publikasjoner/M47/M4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ljodirektoratet.no/Global/dokumenter/Publikasjoner/Annet/t-1554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ucn.org/about" TargetMode="External"/><Relationship Id="rId11" Type="http://schemas.openxmlformats.org/officeDocument/2006/relationships/hyperlink" Target="http://www.miljodirektoratet.no/no/Nyheter/Nyheter/2017/Desember-2017/Flere-hundre-norske-naturomrader-pa-europeisk-verneliste/" TargetMode="External"/><Relationship Id="rId5" Type="http://schemas.openxmlformats.org/officeDocument/2006/relationships/hyperlink" Target="http://www.miljodirektoratet.no/old/dirnat/attachment/1942/H%C3%B8ring%20Rapport%20til%20MD%20Verneomr%C3%A5der%20Rapporten.pdf" TargetMode="External"/><Relationship Id="rId15" Type="http://schemas.openxmlformats.org/officeDocument/2006/relationships/hyperlink" Target="http://www.miljodirektoratet.no/Documents/publikasjoner/M106/M106.pdf" TargetMode="External"/><Relationship Id="rId10" Type="http://schemas.openxmlformats.org/officeDocument/2006/relationships/hyperlink" Target="https://www.ramsar.org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iljodirektoratet.no/no/Tema/Internasjonalt/Internasjonale-avtaler/" TargetMode="External"/><Relationship Id="rId9" Type="http://schemas.openxmlformats.org/officeDocument/2006/relationships/hyperlink" Target="http://www.miljodirektoratet.no/no/Tema/Internasjonalt/Internasjonale-avtaler/Vatmark/" TargetMode="External"/><Relationship Id="rId14" Type="http://schemas.openxmlformats.org/officeDocument/2006/relationships/hyperlink" Target="https://www.coe.int/en/web/bern-convention/emerald-networ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Mjaaseth, Ragnhild</dc:creator>
  <cp:keywords/>
  <dc:description/>
  <cp:lastModifiedBy>Mjaaseth, Ragnhild</cp:lastModifiedBy>
  <cp:revision>3</cp:revision>
  <dcterms:created xsi:type="dcterms:W3CDTF">2018-10-09T08:03:00Z</dcterms:created>
  <dcterms:modified xsi:type="dcterms:W3CDTF">2018-10-25T13:57:00Z</dcterms:modified>
</cp:coreProperties>
</file>